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DD9F4" w14:textId="77777777" w:rsidR="00BA3C25" w:rsidRPr="006336F4" w:rsidRDefault="00BA3C25" w:rsidP="001B41D8">
      <w:pPr>
        <w:spacing w:after="0" w:line="240" w:lineRule="auto"/>
        <w:contextualSpacing/>
        <w:jc w:val="center"/>
        <w:rPr>
          <w:rFonts w:ascii="Arial" w:hAnsi="Arial" w:cs="Arial"/>
          <w:b/>
          <w:sz w:val="24"/>
          <w:szCs w:val="24"/>
        </w:rPr>
      </w:pPr>
      <w:bookmarkStart w:id="0" w:name="_GoBack"/>
      <w:bookmarkEnd w:id="0"/>
      <w:r w:rsidRPr="006336F4">
        <w:rPr>
          <w:rFonts w:ascii="Arial" w:hAnsi="Arial" w:cs="Arial"/>
          <w:b/>
          <w:sz w:val="24"/>
          <w:szCs w:val="24"/>
        </w:rPr>
        <w:t>OLMSTEAD CONSUMER TASKFORCE MEETING</w:t>
      </w:r>
    </w:p>
    <w:p w14:paraId="72DF39B5" w14:textId="014C7688" w:rsidR="00E90E5E" w:rsidRPr="006336F4" w:rsidRDefault="00981D37" w:rsidP="001B41D8">
      <w:pPr>
        <w:spacing w:after="0" w:line="240" w:lineRule="auto"/>
        <w:contextualSpacing/>
        <w:jc w:val="center"/>
        <w:rPr>
          <w:rFonts w:ascii="Arial" w:hAnsi="Arial" w:cs="Arial"/>
          <w:b/>
          <w:sz w:val="24"/>
          <w:szCs w:val="24"/>
        </w:rPr>
      </w:pPr>
      <w:r>
        <w:rPr>
          <w:rFonts w:ascii="Arial" w:hAnsi="Arial" w:cs="Arial"/>
          <w:b/>
          <w:sz w:val="24"/>
          <w:szCs w:val="24"/>
        </w:rPr>
        <w:t>March 8</w:t>
      </w:r>
      <w:r w:rsidR="00FE5B5C" w:rsidRPr="006336F4">
        <w:rPr>
          <w:rFonts w:ascii="Arial" w:hAnsi="Arial" w:cs="Arial"/>
          <w:b/>
          <w:sz w:val="24"/>
          <w:szCs w:val="24"/>
        </w:rPr>
        <w:t>, 201</w:t>
      </w:r>
      <w:r w:rsidR="00EA1E2D" w:rsidRPr="006336F4">
        <w:rPr>
          <w:rFonts w:ascii="Arial" w:hAnsi="Arial" w:cs="Arial"/>
          <w:b/>
          <w:sz w:val="24"/>
          <w:szCs w:val="24"/>
        </w:rPr>
        <w:t>9</w:t>
      </w:r>
    </w:p>
    <w:p w14:paraId="78B5CD4F" w14:textId="77777777" w:rsidR="00BA3C25" w:rsidRPr="006336F4" w:rsidRDefault="00BA3C25" w:rsidP="001B41D8">
      <w:pPr>
        <w:spacing w:after="0" w:line="240" w:lineRule="auto"/>
        <w:contextualSpacing/>
        <w:jc w:val="center"/>
        <w:rPr>
          <w:rFonts w:ascii="Arial" w:hAnsi="Arial" w:cs="Arial"/>
          <w:b/>
          <w:sz w:val="24"/>
          <w:szCs w:val="24"/>
        </w:rPr>
      </w:pPr>
      <w:r w:rsidRPr="006336F4">
        <w:rPr>
          <w:rFonts w:ascii="Arial" w:hAnsi="Arial" w:cs="Arial"/>
          <w:b/>
          <w:sz w:val="24"/>
          <w:szCs w:val="24"/>
        </w:rPr>
        <w:t>10:00</w:t>
      </w:r>
      <w:r w:rsidR="00E90E5E" w:rsidRPr="006336F4">
        <w:rPr>
          <w:rFonts w:ascii="Arial" w:hAnsi="Arial" w:cs="Arial"/>
          <w:b/>
          <w:sz w:val="24"/>
          <w:szCs w:val="24"/>
        </w:rPr>
        <w:t>am</w:t>
      </w:r>
      <w:r w:rsidRPr="006336F4">
        <w:rPr>
          <w:rFonts w:ascii="Arial" w:hAnsi="Arial" w:cs="Arial"/>
          <w:b/>
          <w:sz w:val="24"/>
          <w:szCs w:val="24"/>
        </w:rPr>
        <w:t xml:space="preserve"> – </w:t>
      </w:r>
      <w:r w:rsidR="006C7267" w:rsidRPr="006336F4">
        <w:rPr>
          <w:rFonts w:ascii="Arial" w:hAnsi="Arial" w:cs="Arial"/>
          <w:b/>
          <w:sz w:val="24"/>
          <w:szCs w:val="24"/>
        </w:rPr>
        <w:t>3</w:t>
      </w:r>
      <w:r w:rsidRPr="006336F4">
        <w:rPr>
          <w:rFonts w:ascii="Arial" w:hAnsi="Arial" w:cs="Arial"/>
          <w:b/>
          <w:sz w:val="24"/>
          <w:szCs w:val="24"/>
        </w:rPr>
        <w:t>:</w:t>
      </w:r>
      <w:r w:rsidR="006C7267" w:rsidRPr="006336F4">
        <w:rPr>
          <w:rFonts w:ascii="Arial" w:hAnsi="Arial" w:cs="Arial"/>
          <w:b/>
          <w:sz w:val="24"/>
          <w:szCs w:val="24"/>
        </w:rPr>
        <w:t>0</w:t>
      </w:r>
      <w:r w:rsidRPr="006336F4">
        <w:rPr>
          <w:rFonts w:ascii="Arial" w:hAnsi="Arial" w:cs="Arial"/>
          <w:b/>
          <w:sz w:val="24"/>
          <w:szCs w:val="24"/>
        </w:rPr>
        <w:t>0</w:t>
      </w:r>
      <w:r w:rsidR="00E90E5E" w:rsidRPr="006336F4">
        <w:rPr>
          <w:rFonts w:ascii="Arial" w:hAnsi="Arial" w:cs="Arial"/>
          <w:b/>
          <w:sz w:val="24"/>
          <w:szCs w:val="24"/>
        </w:rPr>
        <w:t>pm</w:t>
      </w:r>
    </w:p>
    <w:p w14:paraId="719259F0" w14:textId="77777777" w:rsidR="00BA3C25" w:rsidRPr="006336F4" w:rsidRDefault="00BA3C25" w:rsidP="001B41D8">
      <w:pPr>
        <w:spacing w:after="0" w:line="240" w:lineRule="auto"/>
        <w:contextualSpacing/>
        <w:jc w:val="center"/>
        <w:rPr>
          <w:rFonts w:ascii="Arial" w:hAnsi="Arial" w:cs="Arial"/>
          <w:b/>
          <w:sz w:val="24"/>
          <w:szCs w:val="24"/>
        </w:rPr>
      </w:pPr>
      <w:r w:rsidRPr="006336F4">
        <w:rPr>
          <w:rFonts w:ascii="Arial" w:hAnsi="Arial" w:cs="Arial"/>
          <w:b/>
          <w:sz w:val="24"/>
          <w:szCs w:val="24"/>
        </w:rPr>
        <w:t>Pleasant Hill Public Library, 5151 Maple Drive, Pleasant Hill</w:t>
      </w:r>
    </w:p>
    <w:p w14:paraId="16915157" w14:textId="77777777" w:rsidR="00BA3C25" w:rsidRPr="006336F4" w:rsidRDefault="00BA3C25" w:rsidP="001B41D8">
      <w:pPr>
        <w:spacing w:after="0" w:line="240" w:lineRule="auto"/>
        <w:contextualSpacing/>
        <w:jc w:val="center"/>
        <w:rPr>
          <w:rFonts w:ascii="Arial" w:hAnsi="Arial" w:cs="Arial"/>
          <w:b/>
          <w:sz w:val="24"/>
          <w:szCs w:val="24"/>
        </w:rPr>
      </w:pPr>
      <w:r w:rsidRPr="006336F4">
        <w:rPr>
          <w:rFonts w:ascii="Arial" w:hAnsi="Arial" w:cs="Arial"/>
          <w:b/>
          <w:sz w:val="24"/>
          <w:szCs w:val="24"/>
        </w:rPr>
        <w:t xml:space="preserve">Conference Call-In:  888-290-7502, Participant Code </w:t>
      </w:r>
      <w:r w:rsidR="00824475" w:rsidRPr="006336F4">
        <w:rPr>
          <w:rFonts w:ascii="Arial" w:hAnsi="Arial" w:cs="Arial"/>
          <w:b/>
          <w:sz w:val="24"/>
          <w:szCs w:val="24"/>
        </w:rPr>
        <w:t>29273924</w:t>
      </w:r>
      <w:r w:rsidRPr="006336F4">
        <w:rPr>
          <w:rFonts w:ascii="Arial" w:hAnsi="Arial" w:cs="Arial"/>
          <w:b/>
          <w:sz w:val="24"/>
          <w:szCs w:val="24"/>
        </w:rPr>
        <w:t>#</w:t>
      </w:r>
    </w:p>
    <w:p w14:paraId="5FEA218A" w14:textId="77777777" w:rsidR="00BA3C25" w:rsidRPr="006336F4" w:rsidRDefault="00BA3C25" w:rsidP="001B41D8">
      <w:pPr>
        <w:spacing w:after="0" w:line="240" w:lineRule="auto"/>
        <w:contextualSpacing/>
        <w:rPr>
          <w:rFonts w:ascii="Arial" w:hAnsi="Arial" w:cs="Arial"/>
          <w:sz w:val="24"/>
          <w:szCs w:val="24"/>
        </w:rPr>
      </w:pPr>
    </w:p>
    <w:p w14:paraId="3415880C" w14:textId="77777777" w:rsidR="009674A8" w:rsidRPr="006336F4" w:rsidRDefault="009674A8" w:rsidP="00067833">
      <w:pPr>
        <w:spacing w:after="0" w:line="240" w:lineRule="auto"/>
        <w:contextualSpacing/>
        <w:jc w:val="center"/>
        <w:rPr>
          <w:rFonts w:ascii="Arial" w:hAnsi="Arial" w:cs="Arial"/>
          <w:b/>
          <w:sz w:val="24"/>
          <w:szCs w:val="24"/>
        </w:rPr>
      </w:pPr>
    </w:p>
    <w:p w14:paraId="3910F0D4" w14:textId="77777777" w:rsidR="00261B3D" w:rsidRPr="006336F4" w:rsidRDefault="00261B3D" w:rsidP="00067833">
      <w:pPr>
        <w:spacing w:after="0" w:line="240" w:lineRule="auto"/>
        <w:contextualSpacing/>
        <w:jc w:val="center"/>
        <w:rPr>
          <w:rFonts w:ascii="Arial" w:hAnsi="Arial" w:cs="Arial"/>
          <w:b/>
          <w:sz w:val="24"/>
          <w:szCs w:val="24"/>
        </w:rPr>
      </w:pPr>
    </w:p>
    <w:p w14:paraId="59F3BEE5" w14:textId="77777777" w:rsidR="001A5701" w:rsidRPr="006336F4" w:rsidRDefault="00BA3C25" w:rsidP="00067833">
      <w:pPr>
        <w:spacing w:after="0" w:line="240" w:lineRule="auto"/>
        <w:contextualSpacing/>
        <w:jc w:val="center"/>
        <w:rPr>
          <w:rFonts w:ascii="Arial" w:hAnsi="Arial" w:cs="Arial"/>
          <w:b/>
          <w:sz w:val="24"/>
          <w:szCs w:val="24"/>
        </w:rPr>
      </w:pPr>
      <w:r w:rsidRPr="006336F4">
        <w:rPr>
          <w:rFonts w:ascii="Arial" w:hAnsi="Arial" w:cs="Arial"/>
          <w:b/>
          <w:sz w:val="24"/>
          <w:szCs w:val="24"/>
        </w:rPr>
        <w:t>AGENDA</w:t>
      </w:r>
    </w:p>
    <w:p w14:paraId="76EF34C6" w14:textId="77777777" w:rsidR="001B38A7" w:rsidRPr="006336F4" w:rsidRDefault="001B38A7" w:rsidP="00067833">
      <w:pPr>
        <w:spacing w:after="0" w:line="240" w:lineRule="auto"/>
        <w:contextualSpacing/>
        <w:jc w:val="center"/>
        <w:rPr>
          <w:rFonts w:ascii="Arial" w:hAnsi="Arial" w:cs="Arial"/>
          <w:b/>
          <w:sz w:val="24"/>
          <w:szCs w:val="24"/>
        </w:rPr>
      </w:pPr>
    </w:p>
    <w:p w14:paraId="51C88B1C" w14:textId="2887DFC1" w:rsidR="006D1ABC" w:rsidRPr="006336F4" w:rsidRDefault="006D1ABC" w:rsidP="006D1ABC">
      <w:pPr>
        <w:pStyle w:val="ListParagraph"/>
        <w:spacing w:after="0" w:line="240" w:lineRule="auto"/>
        <w:ind w:left="180"/>
        <w:rPr>
          <w:rFonts w:ascii="Arial" w:hAnsi="Arial" w:cs="Arial"/>
          <w:sz w:val="24"/>
          <w:szCs w:val="24"/>
        </w:rPr>
      </w:pPr>
      <w:r w:rsidRPr="006336F4">
        <w:rPr>
          <w:rFonts w:ascii="Arial" w:hAnsi="Arial" w:cs="Arial"/>
          <w:b/>
          <w:sz w:val="24"/>
          <w:szCs w:val="24"/>
        </w:rPr>
        <w:t>Taskforce Members Present:</w:t>
      </w:r>
      <w:r w:rsidRPr="006336F4">
        <w:rPr>
          <w:rFonts w:ascii="Arial" w:hAnsi="Arial" w:cs="Arial"/>
          <w:sz w:val="24"/>
          <w:szCs w:val="24"/>
        </w:rPr>
        <w:t xml:space="preserve"> Mari Reynolds, Len Sandler, Kris Graves, Lisa Pakkebier, June Klein-Bacon, Kay Marcel, Ka</w:t>
      </w:r>
      <w:r w:rsidR="001A5701" w:rsidRPr="006336F4">
        <w:rPr>
          <w:rFonts w:ascii="Arial" w:hAnsi="Arial" w:cs="Arial"/>
          <w:sz w:val="24"/>
          <w:szCs w:val="24"/>
        </w:rPr>
        <w:t>thleen</w:t>
      </w:r>
      <w:r w:rsidRPr="006336F4">
        <w:rPr>
          <w:rFonts w:ascii="Arial" w:hAnsi="Arial" w:cs="Arial"/>
          <w:sz w:val="24"/>
          <w:szCs w:val="24"/>
        </w:rPr>
        <w:t xml:space="preserve"> O’Leary, Dawn Francis, Jenna Batten, Gary McDermott, Paula Connolly</w:t>
      </w:r>
      <w:r w:rsidR="00795E8C" w:rsidRPr="006336F4">
        <w:rPr>
          <w:rFonts w:ascii="Arial" w:hAnsi="Arial" w:cs="Arial"/>
          <w:sz w:val="24"/>
          <w:szCs w:val="24"/>
        </w:rPr>
        <w:t>, Harry Olmstead</w:t>
      </w:r>
      <w:r w:rsidR="001A5701" w:rsidRPr="006336F4">
        <w:rPr>
          <w:rFonts w:ascii="Arial" w:hAnsi="Arial" w:cs="Arial"/>
          <w:sz w:val="24"/>
          <w:szCs w:val="24"/>
        </w:rPr>
        <w:t>, Randy Davis</w:t>
      </w:r>
    </w:p>
    <w:p w14:paraId="158DA2B1" w14:textId="77777777" w:rsidR="006D1ABC" w:rsidRPr="006336F4" w:rsidRDefault="006D1ABC" w:rsidP="006D1ABC">
      <w:pPr>
        <w:pStyle w:val="ListParagraph"/>
        <w:spacing w:after="0" w:line="240" w:lineRule="auto"/>
        <w:ind w:left="180"/>
        <w:rPr>
          <w:rFonts w:ascii="Arial" w:hAnsi="Arial" w:cs="Arial"/>
          <w:sz w:val="24"/>
          <w:szCs w:val="24"/>
        </w:rPr>
      </w:pPr>
    </w:p>
    <w:p w14:paraId="75A71AE4" w14:textId="33BC5B21" w:rsidR="006D1ABC" w:rsidRPr="006336F4" w:rsidRDefault="006D1ABC" w:rsidP="006D1ABC">
      <w:pPr>
        <w:pStyle w:val="ListParagraph"/>
        <w:spacing w:after="0" w:line="240" w:lineRule="auto"/>
        <w:ind w:left="180"/>
        <w:rPr>
          <w:rFonts w:ascii="Arial" w:hAnsi="Arial" w:cs="Arial"/>
          <w:sz w:val="24"/>
          <w:szCs w:val="24"/>
        </w:rPr>
      </w:pPr>
      <w:r w:rsidRPr="006336F4">
        <w:rPr>
          <w:rFonts w:ascii="Arial" w:hAnsi="Arial" w:cs="Arial"/>
          <w:b/>
          <w:sz w:val="24"/>
          <w:szCs w:val="24"/>
        </w:rPr>
        <w:t>Others Present:</w:t>
      </w:r>
      <w:r w:rsidRPr="006336F4">
        <w:rPr>
          <w:rFonts w:ascii="Arial" w:hAnsi="Arial" w:cs="Arial"/>
          <w:sz w:val="24"/>
          <w:szCs w:val="24"/>
        </w:rPr>
        <w:t xml:space="preserve"> Terr</w:t>
      </w:r>
      <w:r w:rsidR="00B95FA4" w:rsidRPr="006336F4">
        <w:rPr>
          <w:rFonts w:ascii="Arial" w:hAnsi="Arial" w:cs="Arial"/>
          <w:sz w:val="24"/>
          <w:szCs w:val="24"/>
        </w:rPr>
        <w:t>i</w:t>
      </w:r>
      <w:r w:rsidRPr="006336F4">
        <w:rPr>
          <w:rFonts w:ascii="Arial" w:hAnsi="Arial" w:cs="Arial"/>
          <w:sz w:val="24"/>
          <w:szCs w:val="24"/>
        </w:rPr>
        <w:t xml:space="preserve"> </w:t>
      </w:r>
      <w:proofErr w:type="spellStart"/>
      <w:r w:rsidRPr="006336F4">
        <w:rPr>
          <w:rFonts w:ascii="Arial" w:hAnsi="Arial" w:cs="Arial"/>
          <w:sz w:val="24"/>
          <w:szCs w:val="24"/>
        </w:rPr>
        <w:t>Rosonke</w:t>
      </w:r>
      <w:proofErr w:type="spellEnd"/>
      <w:r w:rsidRPr="006336F4">
        <w:rPr>
          <w:rFonts w:ascii="Arial" w:hAnsi="Arial" w:cs="Arial"/>
          <w:sz w:val="24"/>
          <w:szCs w:val="24"/>
        </w:rPr>
        <w:t xml:space="preserve">, Connie </w:t>
      </w:r>
      <w:proofErr w:type="spellStart"/>
      <w:r w:rsidRPr="006336F4">
        <w:rPr>
          <w:rFonts w:ascii="Arial" w:hAnsi="Arial" w:cs="Arial"/>
          <w:sz w:val="24"/>
          <w:szCs w:val="24"/>
        </w:rPr>
        <w:t>Fanselow</w:t>
      </w:r>
      <w:proofErr w:type="spellEnd"/>
      <w:r w:rsidRPr="006336F4">
        <w:rPr>
          <w:rFonts w:ascii="Arial" w:hAnsi="Arial" w:cs="Arial"/>
          <w:sz w:val="24"/>
          <w:szCs w:val="24"/>
        </w:rPr>
        <w:t xml:space="preserve">, Theresa Armstrong, </w:t>
      </w:r>
      <w:proofErr w:type="spellStart"/>
      <w:r w:rsidRPr="006336F4">
        <w:rPr>
          <w:rFonts w:ascii="Arial" w:hAnsi="Arial" w:cs="Arial"/>
          <w:sz w:val="24"/>
          <w:szCs w:val="24"/>
        </w:rPr>
        <w:t>Ronee</w:t>
      </w:r>
      <w:proofErr w:type="spellEnd"/>
      <w:r w:rsidRPr="006336F4">
        <w:rPr>
          <w:rFonts w:ascii="Arial" w:hAnsi="Arial" w:cs="Arial"/>
          <w:sz w:val="24"/>
          <w:szCs w:val="24"/>
        </w:rPr>
        <w:t xml:space="preserve"> Slagle, Kim Barber, Brooke Lovelace, Lindsay Robertson, Lisa Schneider, Derrick Willis, Julia Ganda, Jorrell Watkins, Page Eastin, John </w:t>
      </w:r>
      <w:proofErr w:type="spellStart"/>
      <w:r w:rsidRPr="006336F4">
        <w:rPr>
          <w:rFonts w:ascii="Arial" w:hAnsi="Arial" w:cs="Arial"/>
          <w:sz w:val="24"/>
          <w:szCs w:val="24"/>
        </w:rPr>
        <w:t>McCalley</w:t>
      </w:r>
      <w:proofErr w:type="spellEnd"/>
      <w:r w:rsidR="002D70E7" w:rsidRPr="006336F4">
        <w:rPr>
          <w:rFonts w:ascii="Arial" w:hAnsi="Arial" w:cs="Arial"/>
          <w:sz w:val="24"/>
          <w:szCs w:val="24"/>
        </w:rPr>
        <w:t xml:space="preserve">, Pam </w:t>
      </w:r>
      <w:proofErr w:type="spellStart"/>
      <w:r w:rsidR="002D70E7" w:rsidRPr="006336F4">
        <w:rPr>
          <w:rFonts w:ascii="Arial" w:hAnsi="Arial" w:cs="Arial"/>
          <w:sz w:val="24"/>
          <w:szCs w:val="24"/>
        </w:rPr>
        <w:t>Heagle</w:t>
      </w:r>
      <w:proofErr w:type="spellEnd"/>
      <w:r w:rsidR="002D70E7" w:rsidRPr="006336F4">
        <w:rPr>
          <w:rFonts w:ascii="Arial" w:hAnsi="Arial" w:cs="Arial"/>
          <w:sz w:val="24"/>
          <w:szCs w:val="24"/>
        </w:rPr>
        <w:t>, Katrina Carter</w:t>
      </w:r>
    </w:p>
    <w:p w14:paraId="26BF9EAE" w14:textId="77777777" w:rsidR="006D1ABC" w:rsidRPr="006336F4" w:rsidRDefault="006D1ABC" w:rsidP="006D1ABC">
      <w:pPr>
        <w:pStyle w:val="ListParagraph"/>
        <w:spacing w:after="0" w:line="240" w:lineRule="auto"/>
        <w:ind w:left="180"/>
        <w:rPr>
          <w:rFonts w:ascii="Arial" w:hAnsi="Arial" w:cs="Arial"/>
          <w:sz w:val="24"/>
          <w:szCs w:val="24"/>
        </w:rPr>
      </w:pPr>
    </w:p>
    <w:p w14:paraId="20374ACF" w14:textId="77777777" w:rsidR="006D1ABC" w:rsidRPr="006336F4" w:rsidRDefault="006D1ABC" w:rsidP="006D1ABC">
      <w:pPr>
        <w:pStyle w:val="ListParagraph"/>
        <w:spacing w:after="0" w:line="240" w:lineRule="auto"/>
        <w:ind w:left="180"/>
        <w:rPr>
          <w:rFonts w:ascii="Arial" w:hAnsi="Arial" w:cs="Arial"/>
          <w:sz w:val="24"/>
          <w:szCs w:val="24"/>
        </w:rPr>
      </w:pPr>
      <w:r w:rsidRPr="006336F4">
        <w:rPr>
          <w:rFonts w:ascii="Arial" w:hAnsi="Arial" w:cs="Arial"/>
          <w:b/>
          <w:sz w:val="24"/>
          <w:szCs w:val="24"/>
        </w:rPr>
        <w:t>Staff Support:</w:t>
      </w:r>
      <w:r w:rsidRPr="006336F4">
        <w:rPr>
          <w:rFonts w:ascii="Arial" w:hAnsi="Arial" w:cs="Arial"/>
          <w:sz w:val="24"/>
          <w:szCs w:val="24"/>
        </w:rPr>
        <w:t xml:space="preserve"> Anne Crotty</w:t>
      </w:r>
    </w:p>
    <w:p w14:paraId="043DB9A0" w14:textId="77777777" w:rsidR="00516DBB" w:rsidRPr="006336F4" w:rsidRDefault="00516DBB" w:rsidP="00516DBB">
      <w:pPr>
        <w:spacing w:after="0" w:line="240" w:lineRule="auto"/>
        <w:contextualSpacing/>
        <w:rPr>
          <w:rFonts w:ascii="Arial" w:hAnsi="Arial" w:cs="Arial"/>
          <w:b/>
          <w:sz w:val="24"/>
          <w:szCs w:val="24"/>
        </w:rPr>
      </w:pPr>
    </w:p>
    <w:p w14:paraId="4F06DB1B" w14:textId="77777777" w:rsidR="00067833" w:rsidRPr="006336F4" w:rsidRDefault="00067833" w:rsidP="00067833">
      <w:pPr>
        <w:spacing w:after="0" w:line="240" w:lineRule="auto"/>
        <w:contextualSpacing/>
        <w:jc w:val="center"/>
        <w:rPr>
          <w:rFonts w:ascii="Arial" w:hAnsi="Arial" w:cs="Arial"/>
          <w:b/>
          <w:sz w:val="24"/>
          <w:szCs w:val="24"/>
        </w:rPr>
      </w:pPr>
    </w:p>
    <w:p w14:paraId="55108C8C" w14:textId="1DBD792D" w:rsidR="00BA3C25" w:rsidRPr="006336F4" w:rsidRDefault="00BA3C25" w:rsidP="001B41D8">
      <w:pPr>
        <w:pStyle w:val="ListParagraph"/>
        <w:numPr>
          <w:ilvl w:val="0"/>
          <w:numId w:val="1"/>
        </w:numPr>
        <w:spacing w:after="0" w:line="240" w:lineRule="auto"/>
        <w:rPr>
          <w:rFonts w:ascii="Arial" w:hAnsi="Arial" w:cs="Arial"/>
          <w:sz w:val="24"/>
          <w:szCs w:val="24"/>
        </w:rPr>
      </w:pPr>
      <w:r w:rsidRPr="006336F4">
        <w:rPr>
          <w:rFonts w:ascii="Arial" w:hAnsi="Arial" w:cs="Arial"/>
          <w:b/>
          <w:sz w:val="24"/>
          <w:szCs w:val="24"/>
        </w:rPr>
        <w:t>Welcome and Introductions</w:t>
      </w:r>
      <w:r w:rsidRPr="006336F4">
        <w:rPr>
          <w:rFonts w:ascii="Arial" w:hAnsi="Arial" w:cs="Arial"/>
          <w:sz w:val="24"/>
          <w:szCs w:val="24"/>
        </w:rPr>
        <w:t xml:space="preserve"> </w:t>
      </w:r>
      <w:r w:rsidR="00895CD2" w:rsidRPr="006336F4">
        <w:rPr>
          <w:rFonts w:ascii="Arial" w:hAnsi="Arial" w:cs="Arial"/>
          <w:sz w:val="24"/>
          <w:szCs w:val="24"/>
        </w:rPr>
        <w:t xml:space="preserve"> </w:t>
      </w:r>
      <w:r w:rsidR="00012B23" w:rsidRPr="006336F4">
        <w:rPr>
          <w:rFonts w:ascii="Arial" w:hAnsi="Arial" w:cs="Arial"/>
          <w:sz w:val="24"/>
          <w:szCs w:val="24"/>
        </w:rPr>
        <w:t xml:space="preserve"> </w:t>
      </w:r>
    </w:p>
    <w:p w14:paraId="76ECCCB8" w14:textId="77777777" w:rsidR="001867D8" w:rsidRPr="006336F4" w:rsidRDefault="001867D8" w:rsidP="001B41D8">
      <w:pPr>
        <w:spacing w:after="0" w:line="240" w:lineRule="auto"/>
        <w:contextualSpacing/>
        <w:rPr>
          <w:rFonts w:ascii="Arial" w:hAnsi="Arial" w:cs="Arial"/>
          <w:sz w:val="24"/>
          <w:szCs w:val="24"/>
        </w:rPr>
      </w:pPr>
    </w:p>
    <w:p w14:paraId="7576A454" w14:textId="0CE08E3D" w:rsidR="00514919" w:rsidRPr="006336F4" w:rsidRDefault="00BA3C25" w:rsidP="00514919">
      <w:pPr>
        <w:pStyle w:val="ListParagraph"/>
        <w:numPr>
          <w:ilvl w:val="0"/>
          <w:numId w:val="1"/>
        </w:numPr>
        <w:spacing w:after="0" w:line="240" w:lineRule="auto"/>
        <w:rPr>
          <w:rFonts w:ascii="Arial" w:hAnsi="Arial" w:cs="Arial"/>
          <w:sz w:val="24"/>
          <w:szCs w:val="24"/>
        </w:rPr>
      </w:pPr>
      <w:r w:rsidRPr="006336F4">
        <w:rPr>
          <w:rFonts w:ascii="Arial" w:hAnsi="Arial" w:cs="Arial"/>
          <w:b/>
          <w:sz w:val="24"/>
          <w:szCs w:val="24"/>
        </w:rPr>
        <w:t>Review, Additional Items, and Approval of the Agenda</w:t>
      </w:r>
    </w:p>
    <w:p w14:paraId="638B2386" w14:textId="77777777" w:rsidR="00514919" w:rsidRPr="006336F4" w:rsidRDefault="00514919" w:rsidP="00514919">
      <w:pPr>
        <w:pStyle w:val="ListParagraph"/>
        <w:rPr>
          <w:rFonts w:ascii="Arial" w:hAnsi="Arial" w:cs="Arial"/>
          <w:sz w:val="24"/>
          <w:szCs w:val="24"/>
        </w:rPr>
      </w:pPr>
    </w:p>
    <w:p w14:paraId="6BDEB301" w14:textId="77777777" w:rsidR="006D1ABC" w:rsidRPr="006336F4" w:rsidRDefault="006D1ABC" w:rsidP="006D1ABC">
      <w:pPr>
        <w:pStyle w:val="ListParagraph"/>
        <w:rPr>
          <w:rFonts w:ascii="Arial" w:hAnsi="Arial" w:cs="Arial"/>
          <w:sz w:val="24"/>
          <w:szCs w:val="24"/>
        </w:rPr>
      </w:pPr>
      <w:r w:rsidRPr="006336F4">
        <w:rPr>
          <w:rFonts w:ascii="Arial" w:hAnsi="Arial" w:cs="Arial"/>
          <w:sz w:val="24"/>
          <w:szCs w:val="24"/>
        </w:rPr>
        <w:t>Len Sandler motioned to approve. Mari seconded. No discussion. Motion passed (no nays or abstentions). Agenda approved.</w:t>
      </w:r>
    </w:p>
    <w:p w14:paraId="598619B5" w14:textId="77777777" w:rsidR="001867D8" w:rsidRPr="006336F4" w:rsidRDefault="001867D8" w:rsidP="001B41D8">
      <w:pPr>
        <w:spacing w:after="0" w:line="240" w:lineRule="auto"/>
        <w:contextualSpacing/>
        <w:rPr>
          <w:rFonts w:ascii="Arial" w:hAnsi="Arial" w:cs="Arial"/>
          <w:sz w:val="24"/>
          <w:szCs w:val="24"/>
        </w:rPr>
      </w:pPr>
    </w:p>
    <w:p w14:paraId="03B9FEE7" w14:textId="0AE13726" w:rsidR="00BA1897" w:rsidRPr="006336F4" w:rsidRDefault="00BA1897" w:rsidP="00BA1897">
      <w:pPr>
        <w:pStyle w:val="ListParagraph"/>
        <w:numPr>
          <w:ilvl w:val="0"/>
          <w:numId w:val="1"/>
        </w:numPr>
        <w:spacing w:after="0" w:line="240" w:lineRule="auto"/>
        <w:rPr>
          <w:rFonts w:ascii="Arial" w:hAnsi="Arial" w:cs="Arial"/>
          <w:sz w:val="24"/>
          <w:szCs w:val="24"/>
        </w:rPr>
      </w:pPr>
      <w:r w:rsidRPr="006336F4">
        <w:rPr>
          <w:rFonts w:ascii="Arial" w:hAnsi="Arial" w:cs="Arial"/>
          <w:b/>
          <w:sz w:val="24"/>
          <w:szCs w:val="24"/>
        </w:rPr>
        <w:t>Review, Corrections and Approval of the Minutes of the December Meeting</w:t>
      </w:r>
    </w:p>
    <w:p w14:paraId="117496DF" w14:textId="77777777" w:rsidR="00BA1897" w:rsidRPr="006336F4" w:rsidRDefault="00BA1897" w:rsidP="00BA1897">
      <w:pPr>
        <w:pStyle w:val="ListParagraph"/>
        <w:spacing w:after="0" w:line="240" w:lineRule="auto"/>
        <w:rPr>
          <w:rFonts w:ascii="Arial" w:hAnsi="Arial" w:cs="Arial"/>
          <w:sz w:val="24"/>
          <w:szCs w:val="24"/>
        </w:rPr>
      </w:pPr>
      <w:r w:rsidRPr="006336F4">
        <w:rPr>
          <w:rFonts w:ascii="Arial" w:hAnsi="Arial" w:cs="Arial"/>
          <w:sz w:val="24"/>
          <w:szCs w:val="24"/>
        </w:rPr>
        <w:t xml:space="preserve">Kay Marcel requested follow up on whether there was analysis on whether the tier rates are appropriate. Theresa Armstrong explained that changes to the tier rates had to be budget neutral. </w:t>
      </w:r>
      <w:proofErr w:type="gramStart"/>
      <w:r w:rsidRPr="006336F4">
        <w:rPr>
          <w:rFonts w:ascii="Arial" w:hAnsi="Arial" w:cs="Arial"/>
          <w:sz w:val="24"/>
          <w:szCs w:val="24"/>
        </w:rPr>
        <w:t>All of</w:t>
      </w:r>
      <w:proofErr w:type="gramEnd"/>
      <w:r w:rsidRPr="006336F4">
        <w:rPr>
          <w:rFonts w:ascii="Arial" w:hAnsi="Arial" w:cs="Arial"/>
          <w:sz w:val="24"/>
          <w:szCs w:val="24"/>
        </w:rPr>
        <w:t xml:space="preserve"> the rate tiers were reviewed and the adjustments that were made after analysis indicated that necessary services to individuals funded at the lower tier could be delivered within the new rate structure.  Kay also requested information on whether the Executive Committee sent a letter to Congressman Loebsack. The letter had not been sent yet. Kay made a motion to accept the minutes. Lisa seconded. No nays or abstentions. Minutes approved.</w:t>
      </w:r>
    </w:p>
    <w:p w14:paraId="40CCB045" w14:textId="77777777" w:rsidR="00BA1897" w:rsidRPr="006336F4" w:rsidRDefault="00BA1897" w:rsidP="00BA1897">
      <w:pPr>
        <w:spacing w:after="0" w:line="240" w:lineRule="auto"/>
        <w:rPr>
          <w:rFonts w:ascii="Arial" w:hAnsi="Arial" w:cs="Arial"/>
          <w:sz w:val="24"/>
          <w:szCs w:val="24"/>
        </w:rPr>
      </w:pPr>
    </w:p>
    <w:p w14:paraId="079316F2" w14:textId="08DE83F9" w:rsidR="00BA1897" w:rsidRPr="006336F4" w:rsidRDefault="00BA1897" w:rsidP="00BA1897">
      <w:pPr>
        <w:pStyle w:val="ListParagraph"/>
        <w:numPr>
          <w:ilvl w:val="0"/>
          <w:numId w:val="1"/>
        </w:numPr>
        <w:spacing w:after="0" w:line="240" w:lineRule="auto"/>
        <w:rPr>
          <w:rFonts w:ascii="Arial" w:hAnsi="Arial" w:cs="Arial"/>
          <w:sz w:val="24"/>
          <w:szCs w:val="24"/>
        </w:rPr>
      </w:pPr>
      <w:r w:rsidRPr="006336F4">
        <w:rPr>
          <w:rFonts w:ascii="Arial" w:hAnsi="Arial" w:cs="Arial"/>
          <w:b/>
          <w:sz w:val="24"/>
          <w:szCs w:val="24"/>
        </w:rPr>
        <w:t xml:space="preserve">DHS / IME Updates </w:t>
      </w:r>
      <w:r w:rsidRPr="006336F4">
        <w:rPr>
          <w:rFonts w:ascii="Arial" w:hAnsi="Arial" w:cs="Arial"/>
          <w:sz w:val="24"/>
          <w:szCs w:val="24"/>
        </w:rPr>
        <w:t>– Theresa Armstrong</w:t>
      </w:r>
    </w:p>
    <w:p w14:paraId="30E3E728" w14:textId="77777777" w:rsidR="00BA1897" w:rsidRPr="006336F4" w:rsidRDefault="00BA1897" w:rsidP="00BA1897">
      <w:pPr>
        <w:pStyle w:val="ListParagraph"/>
        <w:rPr>
          <w:rFonts w:ascii="Arial" w:hAnsi="Arial" w:cs="Arial"/>
          <w:sz w:val="24"/>
          <w:szCs w:val="24"/>
        </w:rPr>
      </w:pPr>
    </w:p>
    <w:p w14:paraId="3654752A" w14:textId="52686038" w:rsidR="00BA1897" w:rsidRPr="006336F4" w:rsidRDefault="00BA1897" w:rsidP="0048609C">
      <w:pPr>
        <w:pStyle w:val="ListParagraph"/>
        <w:numPr>
          <w:ilvl w:val="0"/>
          <w:numId w:val="11"/>
        </w:numPr>
        <w:rPr>
          <w:rFonts w:ascii="Arial" w:hAnsi="Arial" w:cs="Arial"/>
          <w:sz w:val="24"/>
          <w:szCs w:val="24"/>
        </w:rPr>
      </w:pPr>
      <w:bookmarkStart w:id="1" w:name="_Hlk7698344"/>
      <w:r w:rsidRPr="006336F4">
        <w:rPr>
          <w:rFonts w:ascii="Arial" w:hAnsi="Arial" w:cs="Arial"/>
          <w:sz w:val="24"/>
          <w:szCs w:val="24"/>
        </w:rPr>
        <w:t xml:space="preserve">There are Senate and House bills for the development of the children’s behavioral health system. Legislation gives additional responsibility to DHS for responsibility for children’s state board, coordination and collaboration with other state depts for development and maintenance of the system, as well as data collection with factors like school attendance. The Legislation includes requirements for management of children’s system, the development of administrative rules, the development of outcomes for children’s system, and an annual report. The State Board will include representatives </w:t>
      </w:r>
      <w:r w:rsidRPr="006336F4">
        <w:rPr>
          <w:rFonts w:ascii="Arial" w:hAnsi="Arial" w:cs="Arial"/>
          <w:sz w:val="24"/>
          <w:szCs w:val="24"/>
        </w:rPr>
        <w:lastRenderedPageBreak/>
        <w:t xml:space="preserve">including: a state court administrator, an advocacy organization, a children’s mental health provider, an AEA administrator, a counselor from a school district, parent/guardian, a CEO of a MHDS region, a sheriff, a pediatrician, a representative of health care system, representatives of the Departments of Human Services, Education, Public Health, Workforce Development, and non-voting members of House and Senate. </w:t>
      </w:r>
    </w:p>
    <w:p w14:paraId="09403497" w14:textId="77777777" w:rsidR="0048609C" w:rsidRPr="006336F4" w:rsidRDefault="0048609C" w:rsidP="0048609C">
      <w:pPr>
        <w:pStyle w:val="ListParagraph"/>
        <w:ind w:left="1440"/>
        <w:rPr>
          <w:rFonts w:ascii="Arial" w:hAnsi="Arial" w:cs="Arial"/>
          <w:sz w:val="24"/>
          <w:szCs w:val="24"/>
        </w:rPr>
      </w:pPr>
    </w:p>
    <w:p w14:paraId="611FA007" w14:textId="06448F8C" w:rsidR="00BA1897" w:rsidRPr="006336F4" w:rsidRDefault="00BA1897" w:rsidP="00BA1897">
      <w:pPr>
        <w:pStyle w:val="ListParagraph"/>
        <w:numPr>
          <w:ilvl w:val="0"/>
          <w:numId w:val="11"/>
        </w:numPr>
        <w:rPr>
          <w:rFonts w:ascii="Arial" w:hAnsi="Arial" w:cs="Arial"/>
          <w:sz w:val="24"/>
          <w:szCs w:val="24"/>
        </w:rPr>
      </w:pPr>
      <w:r w:rsidRPr="006336F4">
        <w:rPr>
          <w:rFonts w:ascii="Arial" w:hAnsi="Arial" w:cs="Arial"/>
          <w:sz w:val="24"/>
          <w:szCs w:val="24"/>
        </w:rPr>
        <w:t xml:space="preserve">Regions will be responsible to fund services for children under age 18 who are residents of Iowa, have been diagnosed with a serious emotional disturbance, and whose family income is under 500% of the federal poverty level. For those with family income between 150 and 500% of FPL, there will be a co-pay based on a sliding fee scale.   Services include prevention, early identification, assessment, prescribing and medication management, outpatient therapy, inpatient treatment, and comprehensive crisis therapy regardless of diagnosis. Children are not required to show that they have an SED before receiving for crisis services. An amendment was added to make sure DHS and IDPH include children in the 24/7 crisis line. As in adult system, they are adding core plus services: behavioral health </w:t>
      </w:r>
      <w:r w:rsidR="0048609C" w:rsidRPr="006336F4">
        <w:rPr>
          <w:rFonts w:ascii="Arial" w:hAnsi="Arial" w:cs="Arial"/>
          <w:sz w:val="24"/>
          <w:szCs w:val="24"/>
        </w:rPr>
        <w:t>school-based</w:t>
      </w:r>
      <w:r w:rsidRPr="006336F4">
        <w:rPr>
          <w:rFonts w:ascii="Arial" w:hAnsi="Arial" w:cs="Arial"/>
          <w:sz w:val="24"/>
          <w:szCs w:val="24"/>
        </w:rPr>
        <w:t xml:space="preserve"> therapy, family and peer support, day habilitation, supported employment, prevocational services, service coordination that follows systems of care principles. The bills are HSB 206 and SSB 1197.</w:t>
      </w:r>
    </w:p>
    <w:p w14:paraId="154B093B" w14:textId="77777777" w:rsidR="00BA1897" w:rsidRPr="006336F4" w:rsidRDefault="00BA1897" w:rsidP="00BA1897">
      <w:pPr>
        <w:pStyle w:val="ListParagraph"/>
        <w:ind w:left="1440"/>
        <w:rPr>
          <w:rFonts w:ascii="Arial" w:hAnsi="Arial" w:cs="Arial"/>
          <w:sz w:val="24"/>
          <w:szCs w:val="24"/>
        </w:rPr>
      </w:pPr>
    </w:p>
    <w:p w14:paraId="7AADEA5B" w14:textId="77777777" w:rsidR="00BA1897" w:rsidRPr="006336F4" w:rsidRDefault="00BA1897" w:rsidP="00BA1897">
      <w:pPr>
        <w:pStyle w:val="ListParagraph"/>
        <w:ind w:left="1440"/>
        <w:rPr>
          <w:rFonts w:ascii="Arial" w:hAnsi="Arial" w:cs="Arial"/>
          <w:sz w:val="24"/>
          <w:szCs w:val="24"/>
        </w:rPr>
      </w:pPr>
      <w:r w:rsidRPr="006336F4">
        <w:rPr>
          <w:rFonts w:ascii="Arial" w:hAnsi="Arial" w:cs="Arial"/>
          <w:sz w:val="24"/>
          <w:szCs w:val="24"/>
        </w:rPr>
        <w:t>Other legislation and points of interest:</w:t>
      </w:r>
    </w:p>
    <w:p w14:paraId="7D04A1A9" w14:textId="77777777" w:rsidR="00BA1897" w:rsidRPr="006336F4" w:rsidRDefault="00BA1897" w:rsidP="00BA1897">
      <w:pPr>
        <w:pStyle w:val="ListParagraph"/>
        <w:numPr>
          <w:ilvl w:val="1"/>
          <w:numId w:val="11"/>
        </w:numPr>
        <w:spacing w:after="0" w:line="240" w:lineRule="auto"/>
        <w:rPr>
          <w:rFonts w:ascii="Arial" w:hAnsi="Arial" w:cs="Arial"/>
          <w:sz w:val="24"/>
          <w:szCs w:val="24"/>
        </w:rPr>
      </w:pPr>
      <w:r w:rsidRPr="006336F4">
        <w:rPr>
          <w:rFonts w:ascii="Arial" w:hAnsi="Arial" w:cs="Arial"/>
          <w:sz w:val="24"/>
          <w:szCs w:val="24"/>
        </w:rPr>
        <w:t>Mid Iowa Health System offered DHS grant money to review behavioral health screening and create recommendations.</w:t>
      </w:r>
    </w:p>
    <w:p w14:paraId="35BAD34C" w14:textId="77777777" w:rsidR="00BA1897" w:rsidRPr="006336F4" w:rsidRDefault="00BA1897" w:rsidP="00BA1897">
      <w:pPr>
        <w:pStyle w:val="ListParagraph"/>
        <w:numPr>
          <w:ilvl w:val="1"/>
          <w:numId w:val="11"/>
        </w:numPr>
        <w:rPr>
          <w:rFonts w:ascii="Arial" w:hAnsi="Arial" w:cs="Arial"/>
          <w:sz w:val="24"/>
          <w:szCs w:val="24"/>
        </w:rPr>
      </w:pPr>
      <w:r w:rsidRPr="006336F4">
        <w:rPr>
          <w:rFonts w:ascii="Arial" w:hAnsi="Arial" w:cs="Arial"/>
          <w:sz w:val="24"/>
          <w:szCs w:val="24"/>
        </w:rPr>
        <w:t>HF 296 - Requires pre-screening and a level of care assessment before someone goes on a waiver waiting list, so they can go on the right waiting list and not multiple waiting lists.</w:t>
      </w:r>
    </w:p>
    <w:p w14:paraId="5B48CAAC" w14:textId="77777777" w:rsidR="00BA1897" w:rsidRPr="006336F4" w:rsidRDefault="00BA1897" w:rsidP="00BA1897">
      <w:pPr>
        <w:pStyle w:val="ListParagraph"/>
        <w:numPr>
          <w:ilvl w:val="1"/>
          <w:numId w:val="11"/>
        </w:numPr>
        <w:rPr>
          <w:rFonts w:ascii="Arial" w:hAnsi="Arial" w:cs="Arial"/>
          <w:sz w:val="24"/>
          <w:szCs w:val="24"/>
        </w:rPr>
      </w:pPr>
      <w:r w:rsidRPr="006336F4">
        <w:rPr>
          <w:rFonts w:ascii="Arial" w:hAnsi="Arial" w:cs="Arial"/>
          <w:sz w:val="24"/>
          <w:szCs w:val="24"/>
        </w:rPr>
        <w:t>HF 294 – Would eliminate the cap on the budget for the Brain Injury waiver and requires DHS to track what is expended.</w:t>
      </w:r>
    </w:p>
    <w:p w14:paraId="12940DF1" w14:textId="77777777" w:rsidR="00BA1897" w:rsidRPr="006336F4" w:rsidRDefault="00BA1897" w:rsidP="00BA1897">
      <w:pPr>
        <w:pStyle w:val="ListParagraph"/>
        <w:numPr>
          <w:ilvl w:val="1"/>
          <w:numId w:val="11"/>
        </w:numPr>
        <w:rPr>
          <w:rFonts w:ascii="Arial" w:hAnsi="Arial" w:cs="Arial"/>
          <w:sz w:val="24"/>
          <w:szCs w:val="24"/>
        </w:rPr>
      </w:pPr>
      <w:r w:rsidRPr="006336F4">
        <w:rPr>
          <w:rFonts w:ascii="Arial" w:hAnsi="Arial" w:cs="Arial"/>
          <w:sz w:val="24"/>
          <w:szCs w:val="24"/>
        </w:rPr>
        <w:t>HF451 – DHS currently has inpatient bed tracking for open psychiatric beds. This bill would establish a work group and allow DHS to improve bed tracking system to facilitate locating inpatient services closer to home and care coordination. Passed the house committee.</w:t>
      </w:r>
    </w:p>
    <w:p w14:paraId="54E787C7" w14:textId="77777777" w:rsidR="00BA1897" w:rsidRPr="006336F4" w:rsidRDefault="00BA1897" w:rsidP="00BA1897">
      <w:pPr>
        <w:pStyle w:val="ListParagraph"/>
        <w:numPr>
          <w:ilvl w:val="1"/>
          <w:numId w:val="11"/>
        </w:numPr>
        <w:rPr>
          <w:rFonts w:ascii="Arial" w:hAnsi="Arial" w:cs="Arial"/>
          <w:sz w:val="24"/>
          <w:szCs w:val="24"/>
        </w:rPr>
      </w:pPr>
      <w:r w:rsidRPr="006336F4">
        <w:rPr>
          <w:rFonts w:ascii="Arial" w:hAnsi="Arial" w:cs="Arial"/>
          <w:sz w:val="24"/>
          <w:szCs w:val="24"/>
        </w:rPr>
        <w:t xml:space="preserve">SF 270 would require mental health education and suicide prevention in high school health classes. Passed out of committee. </w:t>
      </w:r>
    </w:p>
    <w:p w14:paraId="5150C418" w14:textId="77777777" w:rsidR="00BA1897" w:rsidRPr="006336F4" w:rsidRDefault="00BA1897" w:rsidP="00BA1897">
      <w:pPr>
        <w:pStyle w:val="ListParagraph"/>
        <w:numPr>
          <w:ilvl w:val="1"/>
          <w:numId w:val="11"/>
        </w:numPr>
        <w:rPr>
          <w:rFonts w:ascii="Arial" w:hAnsi="Arial" w:cs="Arial"/>
          <w:sz w:val="24"/>
          <w:szCs w:val="24"/>
        </w:rPr>
      </w:pPr>
      <w:r w:rsidRPr="006336F4">
        <w:rPr>
          <w:rFonts w:ascii="Arial" w:hAnsi="Arial" w:cs="Arial"/>
          <w:sz w:val="24"/>
          <w:szCs w:val="24"/>
        </w:rPr>
        <w:t>SSB 1240 – If passed, will allow using telehealth to increase access to mental health care in schools. It will include procedures to assure consent, notifying parents, and keeping records</w:t>
      </w:r>
      <w:bookmarkEnd w:id="1"/>
      <w:r w:rsidRPr="006336F4">
        <w:rPr>
          <w:rFonts w:ascii="Arial" w:hAnsi="Arial" w:cs="Arial"/>
          <w:sz w:val="24"/>
          <w:szCs w:val="24"/>
        </w:rPr>
        <w:t>.</w:t>
      </w:r>
    </w:p>
    <w:p w14:paraId="227FAEA7" w14:textId="77777777" w:rsidR="00BA1897" w:rsidRPr="006336F4" w:rsidRDefault="00BA1897" w:rsidP="00BA1897">
      <w:pPr>
        <w:pStyle w:val="ListParagraph"/>
        <w:rPr>
          <w:rFonts w:ascii="Arial" w:hAnsi="Arial" w:cs="Arial"/>
          <w:sz w:val="24"/>
          <w:szCs w:val="24"/>
        </w:rPr>
      </w:pPr>
      <w:r w:rsidRPr="006336F4">
        <w:rPr>
          <w:rFonts w:ascii="Arial" w:hAnsi="Arial" w:cs="Arial"/>
          <w:sz w:val="24"/>
          <w:szCs w:val="24"/>
        </w:rPr>
        <w:t xml:space="preserve">Discussion: </w:t>
      </w:r>
    </w:p>
    <w:p w14:paraId="175BFFA8" w14:textId="77777777" w:rsidR="00BA1897" w:rsidRPr="006336F4" w:rsidRDefault="00BA1897" w:rsidP="00BA1897">
      <w:pPr>
        <w:pStyle w:val="ListParagraph"/>
        <w:numPr>
          <w:ilvl w:val="0"/>
          <w:numId w:val="23"/>
        </w:numPr>
        <w:rPr>
          <w:rFonts w:ascii="Arial" w:hAnsi="Arial" w:cs="Arial"/>
          <w:sz w:val="24"/>
          <w:szCs w:val="24"/>
        </w:rPr>
      </w:pPr>
      <w:r w:rsidRPr="006336F4">
        <w:rPr>
          <w:rFonts w:ascii="Arial" w:hAnsi="Arial" w:cs="Arial"/>
          <w:sz w:val="24"/>
          <w:szCs w:val="24"/>
        </w:rPr>
        <w:t xml:space="preserve">June asked if the advisory committee will include people that are contracted to manage therapeutic foster care system. Theresa responded that the state board will include a child welfare provider. </w:t>
      </w:r>
    </w:p>
    <w:p w14:paraId="3F6B9258" w14:textId="77777777" w:rsidR="00BA1897" w:rsidRPr="006336F4" w:rsidRDefault="00BA1897" w:rsidP="00BA1897">
      <w:pPr>
        <w:pStyle w:val="ListParagraph"/>
        <w:numPr>
          <w:ilvl w:val="0"/>
          <w:numId w:val="23"/>
        </w:numPr>
        <w:rPr>
          <w:rFonts w:ascii="Arial" w:hAnsi="Arial" w:cs="Arial"/>
          <w:sz w:val="24"/>
          <w:szCs w:val="24"/>
        </w:rPr>
      </w:pPr>
      <w:r w:rsidRPr="006336F4">
        <w:rPr>
          <w:rFonts w:ascii="Arial" w:hAnsi="Arial" w:cs="Arial"/>
          <w:sz w:val="24"/>
          <w:szCs w:val="24"/>
        </w:rPr>
        <w:lastRenderedPageBreak/>
        <w:t xml:space="preserve">Mari and Harry asked for more information on data collection and outcomes. Theresa explained that data collection is still being </w:t>
      </w:r>
      <w:proofErr w:type="gramStart"/>
      <w:r w:rsidRPr="006336F4">
        <w:rPr>
          <w:rFonts w:ascii="Arial" w:hAnsi="Arial" w:cs="Arial"/>
          <w:sz w:val="24"/>
          <w:szCs w:val="24"/>
        </w:rPr>
        <w:t>developed, but</w:t>
      </w:r>
      <w:proofErr w:type="gramEnd"/>
      <w:r w:rsidRPr="006336F4">
        <w:rPr>
          <w:rFonts w:ascii="Arial" w:hAnsi="Arial" w:cs="Arial"/>
          <w:sz w:val="24"/>
          <w:szCs w:val="24"/>
        </w:rPr>
        <w:t xml:space="preserve"> will include some data that is specific to children, such as school attendance.</w:t>
      </w:r>
    </w:p>
    <w:p w14:paraId="1CDA0A4B" w14:textId="77777777" w:rsidR="00BA1897" w:rsidRPr="006336F4" w:rsidRDefault="00BA1897" w:rsidP="00BA1897">
      <w:pPr>
        <w:pStyle w:val="ListParagraph"/>
        <w:numPr>
          <w:ilvl w:val="0"/>
          <w:numId w:val="23"/>
        </w:numPr>
        <w:rPr>
          <w:rFonts w:ascii="Arial" w:hAnsi="Arial" w:cs="Arial"/>
          <w:sz w:val="24"/>
          <w:szCs w:val="24"/>
        </w:rPr>
      </w:pPr>
      <w:r w:rsidRPr="006336F4">
        <w:rPr>
          <w:rFonts w:ascii="Arial" w:hAnsi="Arial" w:cs="Arial"/>
          <w:sz w:val="24"/>
          <w:szCs w:val="24"/>
        </w:rPr>
        <w:t>Sean said he appreciates the thought and effort that has gone into assuring broad representation on the State Board.</w:t>
      </w:r>
    </w:p>
    <w:p w14:paraId="73C9AE4B" w14:textId="77777777" w:rsidR="00BA1897" w:rsidRPr="006336F4" w:rsidRDefault="00BA1897" w:rsidP="00BA1897">
      <w:pPr>
        <w:pStyle w:val="ListParagraph"/>
        <w:numPr>
          <w:ilvl w:val="0"/>
          <w:numId w:val="23"/>
        </w:numPr>
        <w:rPr>
          <w:rFonts w:ascii="Arial" w:hAnsi="Arial" w:cs="Arial"/>
          <w:sz w:val="24"/>
          <w:szCs w:val="24"/>
        </w:rPr>
      </w:pPr>
      <w:r w:rsidRPr="006336F4">
        <w:rPr>
          <w:rFonts w:ascii="Arial" w:hAnsi="Arial" w:cs="Arial"/>
          <w:sz w:val="24"/>
          <w:szCs w:val="24"/>
        </w:rPr>
        <w:t xml:space="preserve">Kay asked if there has been discussion on whether the Governor will include additional funding next year for the children’s mental health system. Theresa responded that the legislature is still discussing funding for the MHDS regional system.  No specific additional funding for regions has been identified </w:t>
      </w:r>
      <w:proofErr w:type="gramStart"/>
      <w:r w:rsidRPr="006336F4">
        <w:rPr>
          <w:rFonts w:ascii="Arial" w:hAnsi="Arial" w:cs="Arial"/>
          <w:sz w:val="24"/>
          <w:szCs w:val="24"/>
        </w:rPr>
        <w:t>as yet</w:t>
      </w:r>
      <w:proofErr w:type="gramEnd"/>
      <w:r w:rsidRPr="006336F4">
        <w:rPr>
          <w:rFonts w:ascii="Arial" w:hAnsi="Arial" w:cs="Arial"/>
          <w:sz w:val="24"/>
          <w:szCs w:val="24"/>
        </w:rPr>
        <w:t>, although the Governor recommended $1.2 million to reduce the Children’s Mental Health Waiver waitlist and funding to provide mental health services in schools.</w:t>
      </w:r>
    </w:p>
    <w:p w14:paraId="1B30654A" w14:textId="77777777" w:rsidR="00BA1897" w:rsidRPr="006336F4" w:rsidRDefault="00BA1897" w:rsidP="00BA1897">
      <w:pPr>
        <w:pStyle w:val="ListParagraph"/>
        <w:numPr>
          <w:ilvl w:val="0"/>
          <w:numId w:val="23"/>
        </w:numPr>
        <w:rPr>
          <w:rFonts w:ascii="Arial" w:hAnsi="Arial" w:cs="Arial"/>
          <w:sz w:val="24"/>
          <w:szCs w:val="24"/>
        </w:rPr>
      </w:pPr>
      <w:r w:rsidRPr="006336F4">
        <w:rPr>
          <w:rFonts w:ascii="Arial" w:hAnsi="Arial" w:cs="Arial"/>
          <w:sz w:val="24"/>
          <w:szCs w:val="24"/>
        </w:rPr>
        <w:t>Harry asked if services will be available to children in residential treatment. Theresa clarified that such services are not required as a core service, but any children in residential treatment who need these services will be eligible.</w:t>
      </w:r>
    </w:p>
    <w:p w14:paraId="2AAA8D0B" w14:textId="77777777" w:rsidR="00BA1897" w:rsidRPr="006336F4" w:rsidRDefault="00BA1897" w:rsidP="00BA1897">
      <w:pPr>
        <w:pStyle w:val="ListParagraph"/>
        <w:numPr>
          <w:ilvl w:val="0"/>
          <w:numId w:val="23"/>
        </w:numPr>
        <w:rPr>
          <w:rFonts w:ascii="Arial" w:hAnsi="Arial" w:cs="Arial"/>
          <w:sz w:val="24"/>
          <w:szCs w:val="24"/>
        </w:rPr>
      </w:pPr>
      <w:r w:rsidRPr="006336F4">
        <w:rPr>
          <w:rFonts w:ascii="Arial" w:hAnsi="Arial" w:cs="Arial"/>
          <w:sz w:val="24"/>
          <w:szCs w:val="24"/>
        </w:rPr>
        <w:t>Len suggested expanding beyond AEAs to allow easier collection of data across platforms, as information may not flow up or down. He said that local governing boards will have an AEA administrator, but advisory groups will include others from school systems.</w:t>
      </w:r>
    </w:p>
    <w:p w14:paraId="04530FDF" w14:textId="77777777" w:rsidR="00044EEA" w:rsidRPr="006336F4" w:rsidRDefault="00044EEA" w:rsidP="00E55D1D">
      <w:pPr>
        <w:pStyle w:val="ListParagraph"/>
        <w:spacing w:after="0"/>
        <w:rPr>
          <w:rFonts w:ascii="Arial" w:hAnsi="Arial" w:cs="Arial"/>
          <w:sz w:val="24"/>
          <w:szCs w:val="24"/>
          <w:highlight w:val="yellow"/>
        </w:rPr>
      </w:pPr>
    </w:p>
    <w:p w14:paraId="0194952A" w14:textId="77777777" w:rsidR="008A7D5C" w:rsidRPr="006336F4" w:rsidRDefault="00CB1C53" w:rsidP="00044EEA">
      <w:pPr>
        <w:pStyle w:val="ListParagraph"/>
        <w:numPr>
          <w:ilvl w:val="0"/>
          <w:numId w:val="1"/>
        </w:numPr>
        <w:spacing w:after="0" w:line="240" w:lineRule="auto"/>
        <w:ind w:left="270" w:firstLine="0"/>
        <w:rPr>
          <w:rFonts w:ascii="Arial" w:hAnsi="Arial" w:cs="Arial"/>
          <w:b/>
          <w:sz w:val="24"/>
          <w:szCs w:val="24"/>
        </w:rPr>
      </w:pPr>
      <w:r w:rsidRPr="006336F4">
        <w:rPr>
          <w:rFonts w:ascii="Arial" w:hAnsi="Arial" w:cs="Arial"/>
          <w:sz w:val="24"/>
          <w:szCs w:val="24"/>
        </w:rPr>
        <w:t xml:space="preserve"> </w:t>
      </w:r>
      <w:r w:rsidRPr="006336F4">
        <w:rPr>
          <w:rFonts w:ascii="Arial" w:hAnsi="Arial" w:cs="Arial"/>
          <w:b/>
          <w:sz w:val="24"/>
          <w:szCs w:val="24"/>
        </w:rPr>
        <w:t xml:space="preserve">Continued Discussion of </w:t>
      </w:r>
      <w:r w:rsidR="002C4AB5" w:rsidRPr="006336F4">
        <w:rPr>
          <w:rFonts w:ascii="Arial" w:hAnsi="Arial" w:cs="Arial"/>
          <w:b/>
          <w:sz w:val="24"/>
          <w:szCs w:val="24"/>
        </w:rPr>
        <w:t>Legislative Priorities</w:t>
      </w:r>
    </w:p>
    <w:p w14:paraId="3C2B13BF" w14:textId="77777777" w:rsidR="00CB1C53" w:rsidRPr="006336F4" w:rsidRDefault="00CB1C53" w:rsidP="00CB1C53">
      <w:pPr>
        <w:spacing w:after="0" w:line="240" w:lineRule="auto"/>
        <w:rPr>
          <w:rFonts w:ascii="Arial" w:hAnsi="Arial" w:cs="Arial"/>
          <w:sz w:val="24"/>
          <w:szCs w:val="24"/>
          <w:highlight w:val="yellow"/>
        </w:rPr>
      </w:pPr>
    </w:p>
    <w:p w14:paraId="5BA155A9" w14:textId="6A5CB933" w:rsidR="00B27510" w:rsidRPr="006336F4" w:rsidRDefault="00B27510" w:rsidP="00FE3EAF">
      <w:pPr>
        <w:pStyle w:val="ListParagraph"/>
        <w:numPr>
          <w:ilvl w:val="0"/>
          <w:numId w:val="26"/>
        </w:numPr>
        <w:spacing w:after="0" w:line="240" w:lineRule="auto"/>
        <w:rPr>
          <w:rFonts w:ascii="Arial" w:hAnsi="Arial" w:cs="Arial"/>
          <w:sz w:val="24"/>
          <w:szCs w:val="24"/>
        </w:rPr>
      </w:pPr>
      <w:bookmarkStart w:id="2" w:name="_Hlk2605415"/>
      <w:r w:rsidRPr="006336F4">
        <w:rPr>
          <w:rFonts w:ascii="Arial" w:hAnsi="Arial" w:cs="Arial"/>
          <w:sz w:val="24"/>
          <w:szCs w:val="24"/>
        </w:rPr>
        <w:t>Dawn is composing</w:t>
      </w:r>
      <w:r w:rsidR="00BA1897" w:rsidRPr="006336F4">
        <w:rPr>
          <w:rFonts w:ascii="Arial" w:hAnsi="Arial" w:cs="Arial"/>
          <w:sz w:val="24"/>
          <w:szCs w:val="24"/>
        </w:rPr>
        <w:t xml:space="preserve"> a</w:t>
      </w:r>
      <w:r w:rsidRPr="006336F4">
        <w:rPr>
          <w:rFonts w:ascii="Arial" w:hAnsi="Arial" w:cs="Arial"/>
          <w:sz w:val="24"/>
          <w:szCs w:val="24"/>
        </w:rPr>
        <w:t xml:space="preserve"> letter to Senator Loebsack on reintroducing the Disability Reintegration Act.</w:t>
      </w:r>
      <w:r w:rsidR="00FE3EAF" w:rsidRPr="006336F4">
        <w:rPr>
          <w:rFonts w:ascii="Arial" w:hAnsi="Arial" w:cs="Arial"/>
          <w:sz w:val="24"/>
          <w:szCs w:val="24"/>
        </w:rPr>
        <w:t xml:space="preserve"> Kathleen suggested Kathleen suggested asking Rep. Cindy </w:t>
      </w:r>
      <w:proofErr w:type="spellStart"/>
      <w:r w:rsidR="00FE3EAF" w:rsidRPr="006336F4">
        <w:rPr>
          <w:rFonts w:ascii="Arial" w:hAnsi="Arial" w:cs="Arial"/>
          <w:sz w:val="24"/>
          <w:szCs w:val="24"/>
        </w:rPr>
        <w:t>Axne</w:t>
      </w:r>
      <w:proofErr w:type="spellEnd"/>
      <w:r w:rsidR="00FE3EAF" w:rsidRPr="006336F4">
        <w:rPr>
          <w:rFonts w:ascii="Arial" w:hAnsi="Arial" w:cs="Arial"/>
          <w:sz w:val="24"/>
          <w:szCs w:val="24"/>
        </w:rPr>
        <w:t xml:space="preserve"> to sign on as cosponsor the DIA.</w:t>
      </w:r>
    </w:p>
    <w:p w14:paraId="57602071" w14:textId="53A3750C" w:rsidR="009714D9" w:rsidRPr="006336F4" w:rsidRDefault="00CB1C53" w:rsidP="00B27510">
      <w:pPr>
        <w:pStyle w:val="ListParagraph"/>
        <w:numPr>
          <w:ilvl w:val="0"/>
          <w:numId w:val="12"/>
        </w:numPr>
        <w:spacing w:after="0" w:line="240" w:lineRule="auto"/>
        <w:rPr>
          <w:rFonts w:ascii="Arial" w:hAnsi="Arial" w:cs="Arial"/>
          <w:sz w:val="24"/>
          <w:szCs w:val="24"/>
        </w:rPr>
      </w:pPr>
      <w:r w:rsidRPr="006336F4">
        <w:rPr>
          <w:rFonts w:ascii="Arial" w:hAnsi="Arial" w:cs="Arial"/>
          <w:sz w:val="24"/>
          <w:szCs w:val="24"/>
        </w:rPr>
        <w:t xml:space="preserve">Dawn suggested not setting official </w:t>
      </w:r>
      <w:proofErr w:type="gramStart"/>
      <w:r w:rsidRPr="006336F4">
        <w:rPr>
          <w:rFonts w:ascii="Arial" w:hAnsi="Arial" w:cs="Arial"/>
          <w:sz w:val="24"/>
          <w:szCs w:val="24"/>
        </w:rPr>
        <w:t>priorities</w:t>
      </w:r>
      <w:r w:rsidR="00972234" w:rsidRPr="006336F4">
        <w:rPr>
          <w:rFonts w:ascii="Arial" w:hAnsi="Arial" w:cs="Arial"/>
          <w:sz w:val="24"/>
          <w:szCs w:val="24"/>
        </w:rPr>
        <w:t>,</w:t>
      </w:r>
      <w:r w:rsidRPr="006336F4">
        <w:rPr>
          <w:rFonts w:ascii="Arial" w:hAnsi="Arial" w:cs="Arial"/>
          <w:sz w:val="24"/>
          <w:szCs w:val="24"/>
        </w:rPr>
        <w:t xml:space="preserve"> but</w:t>
      </w:r>
      <w:proofErr w:type="gramEnd"/>
      <w:r w:rsidRPr="006336F4">
        <w:rPr>
          <w:rFonts w:ascii="Arial" w:hAnsi="Arial" w:cs="Arial"/>
          <w:sz w:val="24"/>
          <w:szCs w:val="24"/>
        </w:rPr>
        <w:t xml:space="preserve"> </w:t>
      </w:r>
      <w:r w:rsidR="006336F4" w:rsidRPr="006336F4">
        <w:rPr>
          <w:rFonts w:ascii="Arial" w:hAnsi="Arial" w:cs="Arial"/>
          <w:sz w:val="24"/>
          <w:szCs w:val="24"/>
        </w:rPr>
        <w:t>monitoring issues</w:t>
      </w:r>
      <w:r w:rsidRPr="006336F4">
        <w:rPr>
          <w:rFonts w:ascii="Arial" w:hAnsi="Arial" w:cs="Arial"/>
          <w:sz w:val="24"/>
          <w:szCs w:val="24"/>
        </w:rPr>
        <w:t xml:space="preserve"> and sending letters as needed.</w:t>
      </w:r>
    </w:p>
    <w:p w14:paraId="1DC9660C" w14:textId="77777777" w:rsidR="009714D9" w:rsidRPr="006336F4" w:rsidRDefault="00CB1C53" w:rsidP="009714D9">
      <w:pPr>
        <w:pStyle w:val="ListParagraph"/>
        <w:numPr>
          <w:ilvl w:val="1"/>
          <w:numId w:val="12"/>
        </w:numPr>
        <w:spacing w:after="0" w:line="240" w:lineRule="auto"/>
        <w:rPr>
          <w:rFonts w:ascii="Arial" w:hAnsi="Arial" w:cs="Arial"/>
          <w:sz w:val="24"/>
          <w:szCs w:val="24"/>
        </w:rPr>
      </w:pPr>
      <w:r w:rsidRPr="006336F4">
        <w:rPr>
          <w:rFonts w:ascii="Arial" w:hAnsi="Arial" w:cs="Arial"/>
          <w:sz w:val="24"/>
          <w:szCs w:val="24"/>
        </w:rPr>
        <w:t>Home Modification bill is SF 190.</w:t>
      </w:r>
      <w:r w:rsidR="009714D9" w:rsidRPr="006336F4">
        <w:rPr>
          <w:rFonts w:ascii="Arial" w:hAnsi="Arial" w:cs="Arial"/>
          <w:sz w:val="24"/>
          <w:szCs w:val="24"/>
        </w:rPr>
        <w:t xml:space="preserve"> </w:t>
      </w:r>
      <w:r w:rsidRPr="006336F4">
        <w:rPr>
          <w:rFonts w:ascii="Arial" w:hAnsi="Arial" w:cs="Arial"/>
          <w:sz w:val="24"/>
          <w:szCs w:val="24"/>
        </w:rPr>
        <w:t>Would help people who own their home</w:t>
      </w:r>
      <w:r w:rsidR="009714D9" w:rsidRPr="006336F4">
        <w:rPr>
          <w:rFonts w:ascii="Arial" w:hAnsi="Arial" w:cs="Arial"/>
          <w:sz w:val="24"/>
          <w:szCs w:val="24"/>
        </w:rPr>
        <w:t xml:space="preserve"> and need to modify it to allow them to age in place.</w:t>
      </w:r>
    </w:p>
    <w:p w14:paraId="525C896A" w14:textId="77777777" w:rsidR="00D46B34" w:rsidRPr="006336F4" w:rsidRDefault="009714D9" w:rsidP="00D46B34">
      <w:pPr>
        <w:pStyle w:val="ListParagraph"/>
        <w:numPr>
          <w:ilvl w:val="1"/>
          <w:numId w:val="12"/>
        </w:numPr>
        <w:spacing w:after="0" w:line="240" w:lineRule="auto"/>
        <w:rPr>
          <w:rFonts w:ascii="Arial" w:hAnsi="Arial" w:cs="Arial"/>
          <w:sz w:val="24"/>
          <w:szCs w:val="24"/>
        </w:rPr>
      </w:pPr>
      <w:r w:rsidRPr="006336F4">
        <w:rPr>
          <w:rFonts w:ascii="Arial" w:hAnsi="Arial" w:cs="Arial"/>
          <w:sz w:val="24"/>
          <w:szCs w:val="24"/>
        </w:rPr>
        <w:t xml:space="preserve">Wages for direct care support professionals – the </w:t>
      </w:r>
      <w:r w:rsidR="00CB1C53" w:rsidRPr="006336F4">
        <w:rPr>
          <w:rFonts w:ascii="Arial" w:hAnsi="Arial" w:cs="Arial"/>
          <w:sz w:val="24"/>
          <w:szCs w:val="24"/>
        </w:rPr>
        <w:t xml:space="preserve">National Association of Direct Care Support Professionals </w:t>
      </w:r>
      <w:r w:rsidRPr="006336F4">
        <w:rPr>
          <w:rFonts w:ascii="Arial" w:hAnsi="Arial" w:cs="Arial"/>
          <w:sz w:val="24"/>
          <w:szCs w:val="24"/>
        </w:rPr>
        <w:t>has been trying to professionalize the direct care support profession. Dawn has noticed</w:t>
      </w:r>
      <w:r w:rsidR="00CB1C53" w:rsidRPr="006336F4">
        <w:rPr>
          <w:rFonts w:ascii="Arial" w:hAnsi="Arial" w:cs="Arial"/>
          <w:sz w:val="24"/>
          <w:szCs w:val="24"/>
        </w:rPr>
        <w:t xml:space="preserve"> pushback on professionalization because of the need for </w:t>
      </w:r>
      <w:r w:rsidRPr="006336F4">
        <w:rPr>
          <w:rFonts w:ascii="Arial" w:hAnsi="Arial" w:cs="Arial"/>
          <w:sz w:val="24"/>
          <w:szCs w:val="24"/>
        </w:rPr>
        <w:t>formal</w:t>
      </w:r>
      <w:r w:rsidR="00CB1C53" w:rsidRPr="006336F4">
        <w:rPr>
          <w:rFonts w:ascii="Arial" w:hAnsi="Arial" w:cs="Arial"/>
          <w:sz w:val="24"/>
          <w:szCs w:val="24"/>
        </w:rPr>
        <w:t xml:space="preserve"> training, even though person with disability feels that they can train </w:t>
      </w:r>
      <w:r w:rsidRPr="006336F4">
        <w:rPr>
          <w:rFonts w:ascii="Arial" w:hAnsi="Arial" w:cs="Arial"/>
          <w:sz w:val="24"/>
          <w:szCs w:val="24"/>
        </w:rPr>
        <w:t>someone themselves who may not have the time or money for formal training. We also must r</w:t>
      </w:r>
      <w:r w:rsidR="00CB1C53" w:rsidRPr="006336F4">
        <w:rPr>
          <w:rFonts w:ascii="Arial" w:hAnsi="Arial" w:cs="Arial"/>
          <w:sz w:val="24"/>
          <w:szCs w:val="24"/>
        </w:rPr>
        <w:t>ais</w:t>
      </w:r>
      <w:r w:rsidRPr="006336F4">
        <w:rPr>
          <w:rFonts w:ascii="Arial" w:hAnsi="Arial" w:cs="Arial"/>
          <w:sz w:val="24"/>
          <w:szCs w:val="24"/>
        </w:rPr>
        <w:t>e the</w:t>
      </w:r>
      <w:r w:rsidR="00CB1C53" w:rsidRPr="006336F4">
        <w:rPr>
          <w:rFonts w:ascii="Arial" w:hAnsi="Arial" w:cs="Arial"/>
          <w:sz w:val="24"/>
          <w:szCs w:val="24"/>
        </w:rPr>
        <w:t xml:space="preserve"> wage to a living wage</w:t>
      </w:r>
      <w:r w:rsidR="00844A94" w:rsidRPr="006336F4">
        <w:rPr>
          <w:rFonts w:ascii="Arial" w:hAnsi="Arial" w:cs="Arial"/>
          <w:sz w:val="24"/>
          <w:szCs w:val="24"/>
        </w:rPr>
        <w:t xml:space="preserve"> and determine how to get the caps raised.</w:t>
      </w:r>
      <w:r w:rsidR="00CB1C53" w:rsidRPr="006336F4">
        <w:rPr>
          <w:rFonts w:ascii="Arial" w:hAnsi="Arial" w:cs="Arial"/>
          <w:sz w:val="24"/>
          <w:szCs w:val="24"/>
        </w:rPr>
        <w:t xml:space="preserve"> </w:t>
      </w:r>
    </w:p>
    <w:p w14:paraId="4310840B" w14:textId="77777777" w:rsidR="00844A94" w:rsidRPr="006336F4" w:rsidRDefault="00D46B34" w:rsidP="00844A94">
      <w:pPr>
        <w:pStyle w:val="ListParagraph"/>
        <w:numPr>
          <w:ilvl w:val="2"/>
          <w:numId w:val="12"/>
        </w:numPr>
        <w:spacing w:after="0" w:line="240" w:lineRule="auto"/>
        <w:rPr>
          <w:rFonts w:ascii="Arial" w:hAnsi="Arial" w:cs="Arial"/>
          <w:color w:val="FF0000"/>
          <w:sz w:val="24"/>
          <w:szCs w:val="24"/>
        </w:rPr>
      </w:pPr>
      <w:r w:rsidRPr="006336F4">
        <w:rPr>
          <w:rFonts w:ascii="Arial" w:hAnsi="Arial" w:cs="Arial"/>
          <w:color w:val="FF0000"/>
          <w:sz w:val="24"/>
          <w:szCs w:val="24"/>
        </w:rPr>
        <w:t xml:space="preserve">Action item: Can taskforce write letter to Jerry </w:t>
      </w:r>
      <w:proofErr w:type="spellStart"/>
      <w:r w:rsidRPr="006336F4">
        <w:rPr>
          <w:rFonts w:ascii="Arial" w:hAnsi="Arial" w:cs="Arial"/>
          <w:color w:val="FF0000"/>
          <w:sz w:val="24"/>
          <w:szCs w:val="24"/>
        </w:rPr>
        <w:t>Foxhoven</w:t>
      </w:r>
      <w:proofErr w:type="spellEnd"/>
      <w:r w:rsidRPr="006336F4">
        <w:rPr>
          <w:rFonts w:ascii="Arial" w:hAnsi="Arial" w:cs="Arial"/>
          <w:color w:val="FF0000"/>
          <w:sz w:val="24"/>
          <w:szCs w:val="24"/>
        </w:rPr>
        <w:t xml:space="preserve"> to ask what DHS has done already and encourage raising the wages </w:t>
      </w:r>
      <w:r w:rsidR="00844A94" w:rsidRPr="006336F4">
        <w:rPr>
          <w:rFonts w:ascii="Arial" w:hAnsi="Arial" w:cs="Arial"/>
          <w:color w:val="FF0000"/>
          <w:sz w:val="24"/>
          <w:szCs w:val="24"/>
        </w:rPr>
        <w:t>of direct care workers</w:t>
      </w:r>
      <w:r w:rsidRPr="006336F4">
        <w:rPr>
          <w:rFonts w:ascii="Arial" w:hAnsi="Arial" w:cs="Arial"/>
          <w:color w:val="FF0000"/>
          <w:sz w:val="24"/>
          <w:szCs w:val="24"/>
        </w:rPr>
        <w:t xml:space="preserve">? </w:t>
      </w:r>
      <w:r w:rsidR="00844A94" w:rsidRPr="006336F4">
        <w:rPr>
          <w:rFonts w:ascii="Arial" w:hAnsi="Arial" w:cs="Arial"/>
          <w:color w:val="FF0000"/>
          <w:sz w:val="24"/>
          <w:szCs w:val="24"/>
        </w:rPr>
        <w:t>Could</w:t>
      </w:r>
      <w:r w:rsidRPr="006336F4">
        <w:rPr>
          <w:rFonts w:ascii="Arial" w:hAnsi="Arial" w:cs="Arial"/>
          <w:color w:val="FF0000"/>
          <w:sz w:val="24"/>
          <w:szCs w:val="24"/>
        </w:rPr>
        <w:t xml:space="preserve"> the state provide health care for direct care support professionals? Tracy Keninger</w:t>
      </w:r>
      <w:r w:rsidR="00E81C8B" w:rsidRPr="006336F4">
        <w:rPr>
          <w:rFonts w:ascii="Arial" w:hAnsi="Arial" w:cs="Arial"/>
          <w:color w:val="FF0000"/>
          <w:sz w:val="24"/>
          <w:szCs w:val="24"/>
        </w:rPr>
        <w:t>, Kay Marcel, and Lisa Pakkebier</w:t>
      </w:r>
      <w:r w:rsidRPr="006336F4">
        <w:rPr>
          <w:rFonts w:ascii="Arial" w:hAnsi="Arial" w:cs="Arial"/>
          <w:color w:val="FF0000"/>
          <w:sz w:val="24"/>
          <w:szCs w:val="24"/>
        </w:rPr>
        <w:t xml:space="preserve"> </w:t>
      </w:r>
      <w:r w:rsidR="00E81C8B" w:rsidRPr="006336F4">
        <w:rPr>
          <w:rFonts w:ascii="Arial" w:hAnsi="Arial" w:cs="Arial"/>
          <w:color w:val="FF0000"/>
          <w:sz w:val="24"/>
          <w:szCs w:val="24"/>
        </w:rPr>
        <w:t>will help.</w:t>
      </w:r>
    </w:p>
    <w:p w14:paraId="6BA68059" w14:textId="77777777" w:rsidR="00844A94" w:rsidRPr="006336F4" w:rsidRDefault="00844A94" w:rsidP="00844A94">
      <w:pPr>
        <w:pStyle w:val="ListParagraph"/>
        <w:numPr>
          <w:ilvl w:val="2"/>
          <w:numId w:val="12"/>
        </w:numPr>
        <w:spacing w:after="0" w:line="240" w:lineRule="auto"/>
        <w:rPr>
          <w:rFonts w:ascii="Arial" w:hAnsi="Arial" w:cs="Arial"/>
          <w:color w:val="FF0000"/>
          <w:sz w:val="24"/>
          <w:szCs w:val="24"/>
        </w:rPr>
      </w:pPr>
      <w:r w:rsidRPr="006336F4">
        <w:rPr>
          <w:rFonts w:ascii="Arial" w:hAnsi="Arial" w:cs="Arial"/>
          <w:color w:val="FF0000"/>
          <w:sz w:val="24"/>
          <w:szCs w:val="24"/>
        </w:rPr>
        <w:t>Action item: Kay will ask Sens. Mathis and Regan about SF 156 and what the next steps are</w:t>
      </w:r>
      <w:r w:rsidR="00E81C8B" w:rsidRPr="006336F4">
        <w:rPr>
          <w:rFonts w:ascii="Arial" w:hAnsi="Arial" w:cs="Arial"/>
          <w:color w:val="FF0000"/>
          <w:sz w:val="24"/>
          <w:szCs w:val="24"/>
        </w:rPr>
        <w:t>.</w:t>
      </w:r>
    </w:p>
    <w:p w14:paraId="6D96B4D0" w14:textId="48FE6525" w:rsidR="00E81C8B" w:rsidRPr="006336F4" w:rsidRDefault="00E81C8B" w:rsidP="00844A94">
      <w:pPr>
        <w:pStyle w:val="ListParagraph"/>
        <w:numPr>
          <w:ilvl w:val="0"/>
          <w:numId w:val="12"/>
        </w:numPr>
        <w:spacing w:after="0" w:line="240" w:lineRule="auto"/>
        <w:rPr>
          <w:rFonts w:ascii="Arial" w:hAnsi="Arial" w:cs="Arial"/>
          <w:sz w:val="24"/>
          <w:szCs w:val="24"/>
        </w:rPr>
      </w:pPr>
      <w:r w:rsidRPr="006336F4">
        <w:rPr>
          <w:rFonts w:ascii="Arial" w:hAnsi="Arial" w:cs="Arial"/>
          <w:sz w:val="24"/>
          <w:szCs w:val="24"/>
        </w:rPr>
        <w:t xml:space="preserve">Reps. Art </w:t>
      </w:r>
      <w:proofErr w:type="spellStart"/>
      <w:r w:rsidRPr="006336F4">
        <w:rPr>
          <w:rFonts w:ascii="Arial" w:hAnsi="Arial" w:cs="Arial"/>
          <w:sz w:val="24"/>
          <w:szCs w:val="24"/>
        </w:rPr>
        <w:t>Staed</w:t>
      </w:r>
      <w:proofErr w:type="spellEnd"/>
      <w:r w:rsidRPr="006336F4">
        <w:rPr>
          <w:rFonts w:ascii="Arial" w:hAnsi="Arial" w:cs="Arial"/>
          <w:sz w:val="24"/>
          <w:szCs w:val="24"/>
        </w:rPr>
        <w:t xml:space="preserve"> and Lisa </w:t>
      </w:r>
      <w:proofErr w:type="spellStart"/>
      <w:r w:rsidRPr="006336F4">
        <w:rPr>
          <w:rFonts w:ascii="Arial" w:hAnsi="Arial" w:cs="Arial"/>
          <w:sz w:val="24"/>
          <w:szCs w:val="24"/>
        </w:rPr>
        <w:t>Heddens</w:t>
      </w:r>
      <w:proofErr w:type="spellEnd"/>
      <w:r w:rsidRPr="006336F4">
        <w:rPr>
          <w:rFonts w:ascii="Arial" w:hAnsi="Arial" w:cs="Arial"/>
          <w:sz w:val="24"/>
          <w:szCs w:val="24"/>
        </w:rPr>
        <w:t xml:space="preserve"> have bills to carve out Medicaid </w:t>
      </w:r>
      <w:r w:rsidR="00006178" w:rsidRPr="006336F4">
        <w:rPr>
          <w:rFonts w:ascii="Arial" w:hAnsi="Arial" w:cs="Arial"/>
          <w:sz w:val="24"/>
          <w:szCs w:val="24"/>
        </w:rPr>
        <w:t xml:space="preserve">from </w:t>
      </w:r>
      <w:r w:rsidR="00C7332D" w:rsidRPr="006336F4">
        <w:rPr>
          <w:rFonts w:ascii="Arial" w:hAnsi="Arial" w:cs="Arial"/>
          <w:sz w:val="24"/>
          <w:szCs w:val="24"/>
        </w:rPr>
        <w:t>long-term</w:t>
      </w:r>
      <w:r w:rsidR="00006178" w:rsidRPr="006336F4">
        <w:rPr>
          <w:rFonts w:ascii="Arial" w:hAnsi="Arial" w:cs="Arial"/>
          <w:sz w:val="24"/>
          <w:szCs w:val="24"/>
        </w:rPr>
        <w:t xml:space="preserve"> care </w:t>
      </w:r>
      <w:r w:rsidRPr="006336F4">
        <w:rPr>
          <w:rFonts w:ascii="Arial" w:hAnsi="Arial" w:cs="Arial"/>
          <w:sz w:val="24"/>
          <w:szCs w:val="24"/>
        </w:rPr>
        <w:t>in the House.</w:t>
      </w:r>
      <w:r w:rsidR="00006178" w:rsidRPr="006336F4">
        <w:rPr>
          <w:rFonts w:ascii="Arial" w:hAnsi="Arial" w:cs="Arial"/>
          <w:sz w:val="24"/>
          <w:szCs w:val="24"/>
        </w:rPr>
        <w:t xml:space="preserve"> Iowa Parents for People and the Iowa Hospital Board are supportive of carving out Medicaid for long-term supports and services as well.</w:t>
      </w:r>
      <w:r w:rsidR="00C7332D" w:rsidRPr="006336F4">
        <w:rPr>
          <w:rFonts w:ascii="Arial" w:hAnsi="Arial" w:cs="Arial"/>
          <w:sz w:val="24"/>
          <w:szCs w:val="24"/>
        </w:rPr>
        <w:t xml:space="preserve"> Lisa</w:t>
      </w:r>
      <w:r w:rsidR="00FC4661" w:rsidRPr="006336F4">
        <w:rPr>
          <w:rFonts w:ascii="Arial" w:hAnsi="Arial" w:cs="Arial"/>
          <w:sz w:val="24"/>
          <w:szCs w:val="24"/>
        </w:rPr>
        <w:t xml:space="preserve"> suggested putting effort into raising the caps instead of carving out long-term supports.</w:t>
      </w:r>
    </w:p>
    <w:p w14:paraId="49A391B6" w14:textId="77777777" w:rsidR="00006178" w:rsidRPr="006336F4" w:rsidRDefault="00E81C8B" w:rsidP="00006178">
      <w:pPr>
        <w:pStyle w:val="ListParagraph"/>
        <w:numPr>
          <w:ilvl w:val="0"/>
          <w:numId w:val="12"/>
        </w:numPr>
        <w:spacing w:after="0" w:line="240" w:lineRule="auto"/>
        <w:rPr>
          <w:rFonts w:ascii="Arial" w:hAnsi="Arial" w:cs="Arial"/>
          <w:sz w:val="24"/>
          <w:szCs w:val="24"/>
        </w:rPr>
      </w:pPr>
      <w:r w:rsidRPr="006336F4">
        <w:rPr>
          <w:rFonts w:ascii="Arial" w:hAnsi="Arial" w:cs="Arial"/>
          <w:sz w:val="24"/>
          <w:szCs w:val="24"/>
        </w:rPr>
        <w:t>Refueling assistance – There is a need to r</w:t>
      </w:r>
      <w:r w:rsidR="00CB1C53" w:rsidRPr="006336F4">
        <w:rPr>
          <w:rFonts w:ascii="Arial" w:hAnsi="Arial" w:cs="Arial"/>
          <w:sz w:val="24"/>
          <w:szCs w:val="24"/>
        </w:rPr>
        <w:t xml:space="preserve">equire </w:t>
      </w:r>
      <w:r w:rsidRPr="006336F4">
        <w:rPr>
          <w:rFonts w:ascii="Arial" w:hAnsi="Arial" w:cs="Arial"/>
          <w:sz w:val="24"/>
          <w:szCs w:val="24"/>
        </w:rPr>
        <w:t>convenience store</w:t>
      </w:r>
      <w:r w:rsidR="00006178" w:rsidRPr="006336F4">
        <w:rPr>
          <w:rFonts w:ascii="Arial" w:hAnsi="Arial" w:cs="Arial"/>
          <w:sz w:val="24"/>
          <w:szCs w:val="24"/>
        </w:rPr>
        <w:t>s</w:t>
      </w:r>
      <w:r w:rsidR="00CB1C53" w:rsidRPr="006336F4">
        <w:rPr>
          <w:rFonts w:ascii="Arial" w:hAnsi="Arial" w:cs="Arial"/>
          <w:sz w:val="24"/>
          <w:szCs w:val="24"/>
        </w:rPr>
        <w:t xml:space="preserve"> to have at least one accessible gas station and button to tell staff inside that someone needs help pumping gas.</w:t>
      </w:r>
      <w:r w:rsidR="00006178" w:rsidRPr="006336F4">
        <w:rPr>
          <w:rFonts w:ascii="Arial" w:hAnsi="Arial" w:cs="Arial"/>
          <w:sz w:val="24"/>
          <w:szCs w:val="24"/>
        </w:rPr>
        <w:t xml:space="preserve"> </w:t>
      </w:r>
    </w:p>
    <w:p w14:paraId="0142B998" w14:textId="75928E37" w:rsidR="00CB1C53" w:rsidRPr="006336F4" w:rsidRDefault="00006178" w:rsidP="00FC4661">
      <w:pPr>
        <w:pStyle w:val="ListParagraph"/>
        <w:numPr>
          <w:ilvl w:val="1"/>
          <w:numId w:val="12"/>
        </w:numPr>
        <w:spacing w:after="0" w:line="240" w:lineRule="auto"/>
        <w:rPr>
          <w:rFonts w:ascii="Arial" w:hAnsi="Arial" w:cs="Arial"/>
          <w:color w:val="FF0000"/>
          <w:sz w:val="24"/>
          <w:szCs w:val="24"/>
        </w:rPr>
      </w:pPr>
      <w:r w:rsidRPr="006336F4">
        <w:rPr>
          <w:rFonts w:ascii="Arial" w:hAnsi="Arial" w:cs="Arial"/>
          <w:color w:val="FF0000"/>
          <w:sz w:val="24"/>
          <w:szCs w:val="24"/>
        </w:rPr>
        <w:lastRenderedPageBreak/>
        <w:t>Action item: C</w:t>
      </w:r>
      <w:r w:rsidR="00CB1C53" w:rsidRPr="006336F4">
        <w:rPr>
          <w:rFonts w:ascii="Arial" w:hAnsi="Arial" w:cs="Arial"/>
          <w:color w:val="FF0000"/>
          <w:sz w:val="24"/>
          <w:szCs w:val="24"/>
        </w:rPr>
        <w:t xml:space="preserve">ontact US Access Board </w:t>
      </w:r>
      <w:r w:rsidRPr="006336F4">
        <w:rPr>
          <w:rFonts w:ascii="Arial" w:hAnsi="Arial" w:cs="Arial"/>
          <w:color w:val="FF0000"/>
          <w:sz w:val="24"/>
          <w:szCs w:val="24"/>
        </w:rPr>
        <w:t>that</w:t>
      </w:r>
      <w:r w:rsidR="00CB1C53" w:rsidRPr="006336F4">
        <w:rPr>
          <w:rFonts w:ascii="Arial" w:hAnsi="Arial" w:cs="Arial"/>
          <w:color w:val="FF0000"/>
          <w:sz w:val="24"/>
          <w:szCs w:val="24"/>
        </w:rPr>
        <w:t xml:space="preserve"> set</w:t>
      </w:r>
      <w:r w:rsidRPr="006336F4">
        <w:rPr>
          <w:rFonts w:ascii="Arial" w:hAnsi="Arial" w:cs="Arial"/>
          <w:color w:val="FF0000"/>
          <w:sz w:val="24"/>
          <w:szCs w:val="24"/>
        </w:rPr>
        <w:t>s</w:t>
      </w:r>
      <w:r w:rsidR="00CB1C53" w:rsidRPr="006336F4">
        <w:rPr>
          <w:rFonts w:ascii="Arial" w:hAnsi="Arial" w:cs="Arial"/>
          <w:color w:val="FF0000"/>
          <w:sz w:val="24"/>
          <w:szCs w:val="24"/>
        </w:rPr>
        <w:t xml:space="preserve"> standards; determine if</w:t>
      </w:r>
      <w:r w:rsidRPr="006336F4">
        <w:rPr>
          <w:rFonts w:ascii="Arial" w:hAnsi="Arial" w:cs="Arial"/>
          <w:color w:val="FF0000"/>
          <w:sz w:val="24"/>
          <w:szCs w:val="24"/>
        </w:rPr>
        <w:t xml:space="preserve"> they can</w:t>
      </w:r>
      <w:r w:rsidR="00CB1C53" w:rsidRPr="006336F4">
        <w:rPr>
          <w:rFonts w:ascii="Arial" w:hAnsi="Arial" w:cs="Arial"/>
          <w:color w:val="FF0000"/>
          <w:sz w:val="24"/>
          <w:szCs w:val="24"/>
        </w:rPr>
        <w:t xml:space="preserve"> </w:t>
      </w:r>
      <w:r w:rsidRPr="006336F4">
        <w:rPr>
          <w:rFonts w:ascii="Arial" w:hAnsi="Arial" w:cs="Arial"/>
          <w:color w:val="FF0000"/>
          <w:sz w:val="24"/>
          <w:szCs w:val="24"/>
        </w:rPr>
        <w:t xml:space="preserve">add </w:t>
      </w:r>
      <w:r w:rsidR="00CB1C53" w:rsidRPr="006336F4">
        <w:rPr>
          <w:rFonts w:ascii="Arial" w:hAnsi="Arial" w:cs="Arial"/>
          <w:color w:val="FF0000"/>
          <w:sz w:val="24"/>
          <w:szCs w:val="24"/>
        </w:rPr>
        <w:t xml:space="preserve">it into ADA or other laws. </w:t>
      </w:r>
      <w:r w:rsidRPr="006336F4">
        <w:rPr>
          <w:rFonts w:ascii="Arial" w:hAnsi="Arial" w:cs="Arial"/>
          <w:color w:val="FF0000"/>
          <w:sz w:val="24"/>
          <w:szCs w:val="24"/>
        </w:rPr>
        <w:t>Contact Janet Peterson about possibly sponsoring legislation.</w:t>
      </w:r>
    </w:p>
    <w:p w14:paraId="7EB098A1" w14:textId="4CF42D9D" w:rsidR="002822B1" w:rsidRPr="006336F4" w:rsidRDefault="002529F4" w:rsidP="00B27510">
      <w:pPr>
        <w:pStyle w:val="ListParagraph"/>
        <w:numPr>
          <w:ilvl w:val="0"/>
          <w:numId w:val="12"/>
        </w:numPr>
        <w:spacing w:after="0" w:line="240" w:lineRule="auto"/>
        <w:rPr>
          <w:rFonts w:ascii="Arial" w:hAnsi="Arial" w:cs="Arial"/>
          <w:sz w:val="24"/>
          <w:szCs w:val="24"/>
        </w:rPr>
      </w:pPr>
      <w:r w:rsidRPr="006336F4">
        <w:rPr>
          <w:rFonts w:ascii="Arial" w:hAnsi="Arial" w:cs="Arial"/>
          <w:sz w:val="24"/>
          <w:szCs w:val="24"/>
        </w:rPr>
        <w:t>Housing issues</w:t>
      </w:r>
    </w:p>
    <w:p w14:paraId="09B431AD" w14:textId="5D19F99F" w:rsidR="002822B1" w:rsidRPr="006336F4" w:rsidRDefault="001D65B0" w:rsidP="002822B1">
      <w:pPr>
        <w:pStyle w:val="ListParagraph"/>
        <w:numPr>
          <w:ilvl w:val="1"/>
          <w:numId w:val="12"/>
        </w:numPr>
        <w:spacing w:after="0" w:line="240" w:lineRule="auto"/>
        <w:rPr>
          <w:rFonts w:ascii="Arial" w:hAnsi="Arial" w:cs="Arial"/>
          <w:sz w:val="24"/>
          <w:szCs w:val="24"/>
        </w:rPr>
      </w:pPr>
      <w:r w:rsidRPr="006336F4">
        <w:rPr>
          <w:rFonts w:ascii="Arial" w:hAnsi="Arial" w:cs="Arial"/>
          <w:sz w:val="24"/>
          <w:szCs w:val="24"/>
        </w:rPr>
        <w:t xml:space="preserve">Due to </w:t>
      </w:r>
      <w:r w:rsidR="00994118" w:rsidRPr="006336F4">
        <w:rPr>
          <w:rFonts w:ascii="Arial" w:hAnsi="Arial" w:cs="Arial"/>
          <w:sz w:val="24"/>
          <w:szCs w:val="24"/>
        </w:rPr>
        <w:t xml:space="preserve">not being able to pay staff, Kay explained concerns that people who need to live alone or with a small group due to behavior issues are required to live with 3-4 other people because it’s not financially sustainable to allow them to live with a smaller number. This exacerbates behavior issues. </w:t>
      </w:r>
      <w:r w:rsidR="002822B1" w:rsidRPr="006336F4">
        <w:rPr>
          <w:rFonts w:ascii="Arial" w:hAnsi="Arial" w:cs="Arial"/>
          <w:sz w:val="24"/>
          <w:szCs w:val="24"/>
        </w:rPr>
        <w:t>Lisa explained host home model where a provider oversees a sponsor of a person with a disability that is on a waiver. The model allows the person to host someone with a disability in their house. They have not put used the model for people in higher tiers yet.</w:t>
      </w:r>
      <w:r w:rsidR="00994118" w:rsidRPr="006336F4">
        <w:rPr>
          <w:rFonts w:ascii="Arial" w:hAnsi="Arial" w:cs="Arial"/>
          <w:sz w:val="24"/>
          <w:szCs w:val="24"/>
        </w:rPr>
        <w:t xml:space="preserve"> Suggested looking at other models from other states as well.</w:t>
      </w:r>
    </w:p>
    <w:bookmarkEnd w:id="2"/>
    <w:p w14:paraId="377C1FF3" w14:textId="77777777" w:rsidR="00994118" w:rsidRPr="006336F4" w:rsidRDefault="00994118" w:rsidP="00994118">
      <w:pPr>
        <w:spacing w:after="0" w:line="240" w:lineRule="auto"/>
        <w:rPr>
          <w:rFonts w:ascii="Arial" w:hAnsi="Arial" w:cs="Arial"/>
          <w:b/>
          <w:sz w:val="24"/>
          <w:szCs w:val="24"/>
        </w:rPr>
      </w:pPr>
    </w:p>
    <w:p w14:paraId="145AAB13" w14:textId="6091C4F3" w:rsidR="004273E3" w:rsidRPr="006336F4" w:rsidRDefault="00994118" w:rsidP="00B95FA4">
      <w:pPr>
        <w:pStyle w:val="ListParagraph"/>
        <w:numPr>
          <w:ilvl w:val="0"/>
          <w:numId w:val="1"/>
        </w:numPr>
        <w:spacing w:after="0" w:line="240" w:lineRule="auto"/>
        <w:rPr>
          <w:rFonts w:ascii="Arial" w:hAnsi="Arial" w:cs="Arial"/>
          <w:b/>
          <w:sz w:val="24"/>
          <w:szCs w:val="24"/>
        </w:rPr>
      </w:pPr>
      <w:r w:rsidRPr="006336F4">
        <w:rPr>
          <w:rFonts w:ascii="Arial" w:hAnsi="Arial" w:cs="Arial"/>
          <w:b/>
          <w:sz w:val="24"/>
          <w:szCs w:val="24"/>
        </w:rPr>
        <w:t>Letters to State Agencies and Legislators</w:t>
      </w:r>
    </w:p>
    <w:p w14:paraId="1104DB40" w14:textId="2564D296" w:rsidR="004273E3" w:rsidRPr="006336F4" w:rsidRDefault="004273E3" w:rsidP="004273E3">
      <w:pPr>
        <w:pStyle w:val="ListParagraph"/>
        <w:numPr>
          <w:ilvl w:val="0"/>
          <w:numId w:val="25"/>
        </w:numPr>
        <w:spacing w:after="0" w:line="240" w:lineRule="auto"/>
        <w:rPr>
          <w:rFonts w:ascii="Arial" w:hAnsi="Arial" w:cs="Arial"/>
          <w:sz w:val="24"/>
          <w:szCs w:val="24"/>
        </w:rPr>
      </w:pPr>
      <w:r w:rsidRPr="006336F4">
        <w:rPr>
          <w:rFonts w:ascii="Arial" w:hAnsi="Arial" w:cs="Arial"/>
          <w:sz w:val="24"/>
          <w:szCs w:val="24"/>
        </w:rPr>
        <w:t xml:space="preserve">Dawn explained that a letter was sent to the Iowa Department of Education regarding changes to the restraint and seclusion rules in schools. </w:t>
      </w:r>
    </w:p>
    <w:p w14:paraId="1F388927" w14:textId="77777777" w:rsidR="00994118" w:rsidRPr="006336F4" w:rsidRDefault="00994118" w:rsidP="00994118">
      <w:pPr>
        <w:pStyle w:val="ListParagraph"/>
        <w:rPr>
          <w:rFonts w:ascii="Arial" w:hAnsi="Arial" w:cs="Arial"/>
          <w:b/>
          <w:sz w:val="24"/>
          <w:szCs w:val="24"/>
        </w:rPr>
      </w:pPr>
    </w:p>
    <w:p w14:paraId="56F25AE8" w14:textId="7F31C9A1" w:rsidR="00994118" w:rsidRPr="006336F4" w:rsidRDefault="00994118" w:rsidP="00B95FA4">
      <w:pPr>
        <w:pStyle w:val="ListParagraph"/>
        <w:numPr>
          <w:ilvl w:val="0"/>
          <w:numId w:val="1"/>
        </w:numPr>
        <w:spacing w:after="0" w:line="240" w:lineRule="auto"/>
        <w:rPr>
          <w:rFonts w:ascii="Arial" w:hAnsi="Arial" w:cs="Arial"/>
          <w:sz w:val="24"/>
          <w:szCs w:val="24"/>
        </w:rPr>
      </w:pPr>
      <w:r w:rsidRPr="006336F4">
        <w:rPr>
          <w:rFonts w:ascii="Arial" w:hAnsi="Arial" w:cs="Arial"/>
          <w:b/>
          <w:sz w:val="24"/>
          <w:szCs w:val="24"/>
        </w:rPr>
        <w:t>Taskforce Committee Reports</w:t>
      </w:r>
    </w:p>
    <w:p w14:paraId="4FBFA29A" w14:textId="0345E686" w:rsidR="00994118" w:rsidRPr="006336F4" w:rsidRDefault="00994118" w:rsidP="004273E3">
      <w:pPr>
        <w:pStyle w:val="ListParagraph"/>
        <w:numPr>
          <w:ilvl w:val="1"/>
          <w:numId w:val="12"/>
        </w:numPr>
        <w:spacing w:after="0" w:line="240" w:lineRule="auto"/>
        <w:rPr>
          <w:rFonts w:ascii="Arial" w:hAnsi="Arial" w:cs="Arial"/>
          <w:sz w:val="24"/>
          <w:szCs w:val="24"/>
        </w:rPr>
      </w:pPr>
      <w:r w:rsidRPr="006336F4">
        <w:rPr>
          <w:rFonts w:ascii="Arial" w:hAnsi="Arial" w:cs="Arial"/>
          <w:sz w:val="24"/>
          <w:szCs w:val="24"/>
        </w:rPr>
        <w:t>Executive Committee Report</w:t>
      </w:r>
    </w:p>
    <w:p w14:paraId="05CDC9F6" w14:textId="0239BDA3" w:rsidR="00994118" w:rsidRPr="006336F4" w:rsidRDefault="004273E3" w:rsidP="00994118">
      <w:pPr>
        <w:pStyle w:val="ListParagraph"/>
        <w:spacing w:after="0" w:line="240" w:lineRule="auto"/>
        <w:ind w:left="2160"/>
        <w:rPr>
          <w:rFonts w:ascii="Arial" w:hAnsi="Arial" w:cs="Arial"/>
          <w:sz w:val="24"/>
          <w:szCs w:val="24"/>
        </w:rPr>
      </w:pPr>
      <w:r w:rsidRPr="006336F4">
        <w:rPr>
          <w:rFonts w:ascii="Arial" w:hAnsi="Arial" w:cs="Arial"/>
          <w:sz w:val="24"/>
          <w:szCs w:val="24"/>
        </w:rPr>
        <w:t xml:space="preserve">No report. </w:t>
      </w:r>
    </w:p>
    <w:p w14:paraId="42C997F1" w14:textId="5B3CA7DC" w:rsidR="00994118" w:rsidRPr="006336F4" w:rsidRDefault="00994118" w:rsidP="00994118">
      <w:pPr>
        <w:pStyle w:val="ListParagraph"/>
        <w:numPr>
          <w:ilvl w:val="1"/>
          <w:numId w:val="12"/>
        </w:numPr>
        <w:spacing w:after="0" w:line="240" w:lineRule="auto"/>
        <w:rPr>
          <w:rFonts w:ascii="Arial" w:hAnsi="Arial" w:cs="Arial"/>
          <w:sz w:val="24"/>
          <w:szCs w:val="24"/>
        </w:rPr>
      </w:pPr>
      <w:r w:rsidRPr="006336F4">
        <w:rPr>
          <w:rFonts w:ascii="Arial" w:hAnsi="Arial" w:cs="Arial"/>
          <w:sz w:val="24"/>
          <w:szCs w:val="24"/>
        </w:rPr>
        <w:t>Medicaid Committee Report</w:t>
      </w:r>
    </w:p>
    <w:p w14:paraId="14362275" w14:textId="300BE3AC" w:rsidR="00657C8A" w:rsidRPr="006336F4" w:rsidRDefault="004273E3" w:rsidP="00591306">
      <w:pPr>
        <w:pStyle w:val="ListParagraph"/>
        <w:numPr>
          <w:ilvl w:val="2"/>
          <w:numId w:val="12"/>
        </w:numPr>
        <w:spacing w:after="0" w:line="240" w:lineRule="auto"/>
        <w:rPr>
          <w:rFonts w:ascii="Arial" w:hAnsi="Arial" w:cs="Arial"/>
          <w:sz w:val="24"/>
          <w:szCs w:val="24"/>
        </w:rPr>
      </w:pPr>
      <w:r w:rsidRPr="006336F4">
        <w:rPr>
          <w:rFonts w:ascii="Arial" w:hAnsi="Arial" w:cs="Arial"/>
          <w:sz w:val="24"/>
          <w:szCs w:val="24"/>
        </w:rPr>
        <w:t>Harry spoke with Jane Hudson from Disability Rights Iowa. In 2018, they had 80 cases resolved with Medicaid. They have resolved 15 so far in 2019.</w:t>
      </w:r>
    </w:p>
    <w:p w14:paraId="27FA53CB" w14:textId="033ADC68" w:rsidR="00657C8A" w:rsidRPr="006336F4" w:rsidRDefault="00657C8A" w:rsidP="00994118">
      <w:pPr>
        <w:pStyle w:val="ListParagraph"/>
        <w:numPr>
          <w:ilvl w:val="1"/>
          <w:numId w:val="12"/>
        </w:numPr>
        <w:spacing w:after="0" w:line="240" w:lineRule="auto"/>
        <w:rPr>
          <w:rFonts w:ascii="Arial" w:hAnsi="Arial" w:cs="Arial"/>
          <w:sz w:val="24"/>
          <w:szCs w:val="24"/>
        </w:rPr>
      </w:pPr>
      <w:r w:rsidRPr="006336F4">
        <w:rPr>
          <w:rFonts w:ascii="Arial" w:hAnsi="Arial" w:cs="Arial"/>
          <w:sz w:val="24"/>
          <w:szCs w:val="24"/>
        </w:rPr>
        <w:t>Nominations Committee Report</w:t>
      </w:r>
    </w:p>
    <w:p w14:paraId="042624C7" w14:textId="690F0F3E" w:rsidR="00657C8A" w:rsidRPr="006336F4" w:rsidRDefault="00591306" w:rsidP="00657C8A">
      <w:pPr>
        <w:pStyle w:val="ListParagraph"/>
        <w:numPr>
          <w:ilvl w:val="2"/>
          <w:numId w:val="12"/>
        </w:numPr>
        <w:spacing w:after="0" w:line="240" w:lineRule="auto"/>
        <w:rPr>
          <w:rFonts w:ascii="Arial" w:hAnsi="Arial" w:cs="Arial"/>
          <w:sz w:val="24"/>
          <w:szCs w:val="24"/>
        </w:rPr>
      </w:pPr>
      <w:r w:rsidRPr="006336F4">
        <w:rPr>
          <w:rFonts w:ascii="Arial" w:hAnsi="Arial" w:cs="Arial"/>
          <w:sz w:val="24"/>
          <w:szCs w:val="24"/>
        </w:rPr>
        <w:t xml:space="preserve">Discussed when new members start and will determine if we need to propose a change to the bylaws. </w:t>
      </w:r>
    </w:p>
    <w:p w14:paraId="4AD6CD85" w14:textId="7BD4A63C" w:rsidR="00994118" w:rsidRPr="006336F4" w:rsidRDefault="00994118" w:rsidP="00994118">
      <w:pPr>
        <w:pStyle w:val="ListParagraph"/>
        <w:numPr>
          <w:ilvl w:val="1"/>
          <w:numId w:val="12"/>
        </w:numPr>
        <w:spacing w:after="0" w:line="240" w:lineRule="auto"/>
        <w:rPr>
          <w:rFonts w:ascii="Arial" w:hAnsi="Arial" w:cs="Arial"/>
          <w:sz w:val="24"/>
          <w:szCs w:val="24"/>
        </w:rPr>
      </w:pPr>
      <w:r w:rsidRPr="006336F4">
        <w:rPr>
          <w:rFonts w:ascii="Arial" w:hAnsi="Arial" w:cs="Arial"/>
          <w:sz w:val="24"/>
          <w:szCs w:val="24"/>
        </w:rPr>
        <w:t>Olmstead Plan Committee Report</w:t>
      </w:r>
    </w:p>
    <w:p w14:paraId="2D974068" w14:textId="65928A6B" w:rsidR="00994118" w:rsidRPr="006336F4" w:rsidRDefault="00994118" w:rsidP="00994118">
      <w:pPr>
        <w:pStyle w:val="ListParagraph"/>
        <w:numPr>
          <w:ilvl w:val="2"/>
          <w:numId w:val="12"/>
        </w:numPr>
        <w:spacing w:after="0" w:line="240" w:lineRule="auto"/>
        <w:rPr>
          <w:rFonts w:ascii="Arial" w:hAnsi="Arial" w:cs="Arial"/>
          <w:sz w:val="24"/>
          <w:szCs w:val="24"/>
        </w:rPr>
      </w:pPr>
      <w:r w:rsidRPr="006336F4">
        <w:rPr>
          <w:rFonts w:ascii="Arial" w:hAnsi="Arial" w:cs="Arial"/>
          <w:sz w:val="24"/>
          <w:szCs w:val="24"/>
        </w:rPr>
        <w:t>Connie</w:t>
      </w:r>
      <w:r w:rsidR="00FE3EAF" w:rsidRPr="006336F4">
        <w:rPr>
          <w:rFonts w:ascii="Arial" w:hAnsi="Arial" w:cs="Arial"/>
          <w:sz w:val="24"/>
          <w:szCs w:val="24"/>
        </w:rPr>
        <w:t xml:space="preserve"> Fanselow</w:t>
      </w:r>
      <w:r w:rsidRPr="006336F4">
        <w:rPr>
          <w:rFonts w:ascii="Arial" w:hAnsi="Arial" w:cs="Arial"/>
          <w:sz w:val="24"/>
          <w:szCs w:val="24"/>
        </w:rPr>
        <w:t xml:space="preserve"> </w:t>
      </w:r>
      <w:r w:rsidR="004F5C6E" w:rsidRPr="006336F4">
        <w:rPr>
          <w:rFonts w:ascii="Arial" w:hAnsi="Arial" w:cs="Arial"/>
          <w:sz w:val="24"/>
          <w:szCs w:val="24"/>
        </w:rPr>
        <w:t>is using data to look at outcomes of the taskforce.</w:t>
      </w:r>
      <w:r w:rsidR="00FE3EAF" w:rsidRPr="006336F4">
        <w:rPr>
          <w:rFonts w:ascii="Arial" w:hAnsi="Arial" w:cs="Arial"/>
          <w:sz w:val="24"/>
          <w:szCs w:val="24"/>
        </w:rPr>
        <w:t xml:space="preserve"> She is filling in data points and will present a report to the taskforce at a future meeting.</w:t>
      </w:r>
      <w:r w:rsidRPr="006336F4">
        <w:rPr>
          <w:rFonts w:ascii="Arial" w:hAnsi="Arial" w:cs="Arial"/>
          <w:sz w:val="24"/>
          <w:szCs w:val="24"/>
        </w:rPr>
        <w:t xml:space="preserve"> </w:t>
      </w:r>
    </w:p>
    <w:p w14:paraId="6657DF0D" w14:textId="3025C659" w:rsidR="004F5C6E" w:rsidRPr="006336F4" w:rsidRDefault="00994118" w:rsidP="004F5C6E">
      <w:pPr>
        <w:pStyle w:val="ListParagraph"/>
        <w:numPr>
          <w:ilvl w:val="2"/>
          <w:numId w:val="12"/>
        </w:numPr>
        <w:spacing w:after="0" w:line="240" w:lineRule="auto"/>
        <w:rPr>
          <w:rFonts w:ascii="Arial" w:hAnsi="Arial" w:cs="Arial"/>
          <w:sz w:val="24"/>
          <w:szCs w:val="24"/>
        </w:rPr>
      </w:pPr>
      <w:r w:rsidRPr="006336F4">
        <w:rPr>
          <w:rFonts w:ascii="Arial" w:hAnsi="Arial" w:cs="Arial"/>
          <w:sz w:val="24"/>
          <w:szCs w:val="24"/>
        </w:rPr>
        <w:t>Paula</w:t>
      </w:r>
      <w:r w:rsidR="004F5C6E" w:rsidRPr="006336F4">
        <w:rPr>
          <w:rFonts w:ascii="Arial" w:hAnsi="Arial" w:cs="Arial"/>
          <w:sz w:val="24"/>
          <w:szCs w:val="24"/>
        </w:rPr>
        <w:t xml:space="preserve"> suggested sending </w:t>
      </w:r>
      <w:r w:rsidRPr="006336F4">
        <w:rPr>
          <w:rFonts w:ascii="Arial" w:hAnsi="Arial" w:cs="Arial"/>
          <w:sz w:val="24"/>
          <w:szCs w:val="24"/>
        </w:rPr>
        <w:t xml:space="preserve">a letter to all state agencies asking who </w:t>
      </w:r>
      <w:r w:rsidR="004F5C6E" w:rsidRPr="006336F4">
        <w:rPr>
          <w:rFonts w:ascii="Arial" w:hAnsi="Arial" w:cs="Arial"/>
          <w:sz w:val="24"/>
          <w:szCs w:val="24"/>
        </w:rPr>
        <w:t>the best contact person is.</w:t>
      </w:r>
      <w:r w:rsidRPr="006336F4">
        <w:rPr>
          <w:rFonts w:ascii="Arial" w:hAnsi="Arial" w:cs="Arial"/>
          <w:sz w:val="24"/>
          <w:szCs w:val="24"/>
        </w:rPr>
        <w:t xml:space="preserve"> </w:t>
      </w:r>
    </w:p>
    <w:p w14:paraId="3437110F" w14:textId="1DB216C6" w:rsidR="004F5C6E" w:rsidRPr="006336F4" w:rsidRDefault="004F5C6E" w:rsidP="004F5C6E">
      <w:pPr>
        <w:pStyle w:val="ListParagraph"/>
        <w:numPr>
          <w:ilvl w:val="3"/>
          <w:numId w:val="12"/>
        </w:numPr>
        <w:spacing w:after="0" w:line="240" w:lineRule="auto"/>
        <w:rPr>
          <w:rFonts w:ascii="Arial" w:hAnsi="Arial" w:cs="Arial"/>
          <w:color w:val="FF0000"/>
          <w:sz w:val="24"/>
          <w:szCs w:val="24"/>
        </w:rPr>
      </w:pPr>
      <w:r w:rsidRPr="006336F4">
        <w:rPr>
          <w:rFonts w:ascii="Arial" w:hAnsi="Arial" w:cs="Arial"/>
          <w:color w:val="FF0000"/>
          <w:sz w:val="24"/>
          <w:szCs w:val="24"/>
        </w:rPr>
        <w:t xml:space="preserve">Action item: </w:t>
      </w:r>
      <w:bookmarkStart w:id="3" w:name="_Hlk8034145"/>
      <w:r w:rsidRPr="006336F4">
        <w:rPr>
          <w:rFonts w:ascii="Arial" w:hAnsi="Arial" w:cs="Arial"/>
          <w:color w:val="FF0000"/>
          <w:sz w:val="24"/>
          <w:szCs w:val="24"/>
        </w:rPr>
        <w:t xml:space="preserve">Connie </w:t>
      </w:r>
      <w:r w:rsidR="00FE3EAF" w:rsidRPr="006336F4">
        <w:rPr>
          <w:rFonts w:ascii="Arial" w:hAnsi="Arial" w:cs="Arial"/>
          <w:color w:val="FF0000"/>
          <w:sz w:val="24"/>
          <w:szCs w:val="24"/>
        </w:rPr>
        <w:t>will</w:t>
      </w:r>
      <w:r w:rsidR="00A306D4" w:rsidRPr="006336F4">
        <w:rPr>
          <w:rFonts w:ascii="Arial" w:hAnsi="Arial" w:cs="Arial"/>
          <w:color w:val="FF0000"/>
          <w:sz w:val="24"/>
          <w:szCs w:val="24"/>
        </w:rPr>
        <w:t xml:space="preserve"> </w:t>
      </w:r>
      <w:r w:rsidRPr="006336F4">
        <w:rPr>
          <w:rFonts w:ascii="Arial" w:hAnsi="Arial" w:cs="Arial"/>
          <w:color w:val="FF0000"/>
          <w:sz w:val="24"/>
          <w:szCs w:val="24"/>
        </w:rPr>
        <w:t xml:space="preserve">report </w:t>
      </w:r>
      <w:r w:rsidR="00BC3DF7" w:rsidRPr="006336F4">
        <w:rPr>
          <w:rFonts w:ascii="Arial" w:hAnsi="Arial" w:cs="Arial"/>
          <w:color w:val="FF0000"/>
          <w:sz w:val="24"/>
          <w:szCs w:val="24"/>
        </w:rPr>
        <w:t xml:space="preserve">outcomes of the </w:t>
      </w:r>
      <w:r w:rsidRPr="006336F4">
        <w:rPr>
          <w:rFonts w:ascii="Arial" w:hAnsi="Arial" w:cs="Arial"/>
          <w:color w:val="FF0000"/>
          <w:sz w:val="24"/>
          <w:szCs w:val="24"/>
        </w:rPr>
        <w:t xml:space="preserve">OCTF at </w:t>
      </w:r>
      <w:r w:rsidR="00FE3EAF" w:rsidRPr="006336F4">
        <w:rPr>
          <w:rFonts w:ascii="Arial" w:hAnsi="Arial" w:cs="Arial"/>
          <w:color w:val="FF0000"/>
          <w:sz w:val="24"/>
          <w:szCs w:val="24"/>
        </w:rPr>
        <w:t xml:space="preserve">a future </w:t>
      </w:r>
      <w:r w:rsidRPr="006336F4">
        <w:rPr>
          <w:rFonts w:ascii="Arial" w:hAnsi="Arial" w:cs="Arial"/>
          <w:color w:val="FF0000"/>
          <w:sz w:val="24"/>
          <w:szCs w:val="24"/>
        </w:rPr>
        <w:t>meeting as a separate agenda item.</w:t>
      </w:r>
      <w:bookmarkEnd w:id="3"/>
    </w:p>
    <w:p w14:paraId="5CCF9CBF" w14:textId="749D60B1" w:rsidR="004F5C6E" w:rsidRPr="006336F4" w:rsidRDefault="004F5C6E" w:rsidP="004F5C6E">
      <w:pPr>
        <w:pStyle w:val="ListParagraph"/>
        <w:numPr>
          <w:ilvl w:val="3"/>
          <w:numId w:val="12"/>
        </w:numPr>
        <w:spacing w:after="0" w:line="240" w:lineRule="auto"/>
        <w:rPr>
          <w:rFonts w:ascii="Arial" w:hAnsi="Arial" w:cs="Arial"/>
          <w:color w:val="FF0000"/>
          <w:sz w:val="24"/>
          <w:szCs w:val="24"/>
        </w:rPr>
      </w:pPr>
      <w:r w:rsidRPr="006336F4">
        <w:rPr>
          <w:rFonts w:ascii="Arial" w:hAnsi="Arial" w:cs="Arial"/>
          <w:color w:val="FF0000"/>
          <w:sz w:val="24"/>
          <w:szCs w:val="24"/>
        </w:rPr>
        <w:t>Action item: Draft letter for state agencies to assure representation.</w:t>
      </w:r>
    </w:p>
    <w:p w14:paraId="7FDBA970" w14:textId="72275FBE" w:rsidR="00994118" w:rsidRPr="006336F4" w:rsidRDefault="00994118" w:rsidP="00994118">
      <w:pPr>
        <w:spacing w:after="0" w:line="240" w:lineRule="auto"/>
        <w:rPr>
          <w:rFonts w:ascii="Arial" w:hAnsi="Arial" w:cs="Arial"/>
          <w:sz w:val="24"/>
          <w:szCs w:val="24"/>
        </w:rPr>
      </w:pPr>
      <w:r w:rsidRPr="006336F4">
        <w:rPr>
          <w:rFonts w:ascii="Arial" w:hAnsi="Arial" w:cs="Arial"/>
          <w:sz w:val="24"/>
          <w:szCs w:val="24"/>
        </w:rPr>
        <w:t xml:space="preserve">                                                     </w:t>
      </w:r>
    </w:p>
    <w:p w14:paraId="29001D2F" w14:textId="19F195F3" w:rsidR="00994118" w:rsidRPr="006336F4" w:rsidRDefault="00994118" w:rsidP="00B95FA4">
      <w:pPr>
        <w:pStyle w:val="ListParagraph"/>
        <w:numPr>
          <w:ilvl w:val="0"/>
          <w:numId w:val="1"/>
        </w:numPr>
        <w:spacing w:after="0" w:line="240" w:lineRule="auto"/>
        <w:rPr>
          <w:rFonts w:ascii="Arial" w:hAnsi="Arial" w:cs="Arial"/>
          <w:b/>
          <w:sz w:val="24"/>
          <w:szCs w:val="24"/>
        </w:rPr>
      </w:pPr>
      <w:r w:rsidRPr="006336F4">
        <w:rPr>
          <w:rFonts w:ascii="Arial" w:hAnsi="Arial" w:cs="Arial"/>
          <w:b/>
          <w:sz w:val="24"/>
          <w:szCs w:val="24"/>
        </w:rPr>
        <w:t xml:space="preserve">State Agency Reports </w:t>
      </w:r>
      <w:r w:rsidRPr="006336F4">
        <w:rPr>
          <w:rFonts w:ascii="Arial" w:hAnsi="Arial" w:cs="Arial"/>
          <w:b/>
          <w:sz w:val="24"/>
          <w:szCs w:val="24"/>
        </w:rPr>
        <w:tab/>
      </w:r>
    </w:p>
    <w:p w14:paraId="28B761F5" w14:textId="77777777" w:rsidR="00591306" w:rsidRPr="006336F4" w:rsidRDefault="00994118" w:rsidP="00591306">
      <w:pPr>
        <w:pStyle w:val="ListParagraph"/>
        <w:numPr>
          <w:ilvl w:val="1"/>
          <w:numId w:val="12"/>
        </w:numPr>
        <w:spacing w:after="0" w:line="240" w:lineRule="auto"/>
        <w:rPr>
          <w:rFonts w:ascii="Arial" w:hAnsi="Arial" w:cs="Arial"/>
          <w:sz w:val="24"/>
          <w:szCs w:val="24"/>
        </w:rPr>
      </w:pPr>
      <w:r w:rsidRPr="006336F4">
        <w:rPr>
          <w:rFonts w:ascii="Arial" w:hAnsi="Arial" w:cs="Arial"/>
          <w:sz w:val="24"/>
          <w:szCs w:val="24"/>
        </w:rPr>
        <w:t>I</w:t>
      </w:r>
      <w:r w:rsidR="00591306" w:rsidRPr="006336F4">
        <w:rPr>
          <w:rFonts w:ascii="Arial" w:hAnsi="Arial" w:cs="Arial"/>
          <w:sz w:val="24"/>
          <w:szCs w:val="24"/>
        </w:rPr>
        <w:t>owa Finance Authority</w:t>
      </w:r>
    </w:p>
    <w:p w14:paraId="046C5258" w14:textId="134A6953" w:rsidR="00994118" w:rsidRPr="006336F4" w:rsidRDefault="00591306" w:rsidP="00591306">
      <w:pPr>
        <w:pStyle w:val="ListParagraph"/>
        <w:numPr>
          <w:ilvl w:val="2"/>
          <w:numId w:val="12"/>
        </w:numPr>
        <w:spacing w:after="0" w:line="240" w:lineRule="auto"/>
        <w:rPr>
          <w:rFonts w:ascii="Arial" w:hAnsi="Arial" w:cs="Arial"/>
          <w:sz w:val="24"/>
          <w:szCs w:val="24"/>
        </w:rPr>
      </w:pPr>
      <w:r w:rsidRPr="006336F4">
        <w:rPr>
          <w:rFonts w:ascii="Arial" w:hAnsi="Arial" w:cs="Arial"/>
          <w:sz w:val="24"/>
          <w:szCs w:val="24"/>
        </w:rPr>
        <w:t xml:space="preserve">The </w:t>
      </w:r>
      <w:r w:rsidR="00994118" w:rsidRPr="006336F4">
        <w:rPr>
          <w:rFonts w:ascii="Arial" w:hAnsi="Arial" w:cs="Arial"/>
          <w:sz w:val="24"/>
          <w:szCs w:val="24"/>
        </w:rPr>
        <w:t>HCBS rent subsidy program</w:t>
      </w:r>
      <w:r w:rsidR="008779C6" w:rsidRPr="006336F4">
        <w:rPr>
          <w:rFonts w:ascii="Arial" w:hAnsi="Arial" w:cs="Arial"/>
          <w:sz w:val="24"/>
          <w:szCs w:val="24"/>
        </w:rPr>
        <w:t xml:space="preserve"> is</w:t>
      </w:r>
      <w:r w:rsidR="00994118" w:rsidRPr="006336F4">
        <w:rPr>
          <w:rFonts w:ascii="Arial" w:hAnsi="Arial" w:cs="Arial"/>
          <w:sz w:val="24"/>
          <w:szCs w:val="24"/>
        </w:rPr>
        <w:t xml:space="preserve"> back up to 87</w:t>
      </w:r>
      <w:r w:rsidR="008779C6" w:rsidRPr="006336F4">
        <w:rPr>
          <w:rFonts w:ascii="Arial" w:hAnsi="Arial" w:cs="Arial"/>
          <w:sz w:val="24"/>
          <w:szCs w:val="24"/>
        </w:rPr>
        <w:t xml:space="preserve"> people</w:t>
      </w:r>
      <w:r w:rsidR="00994118" w:rsidRPr="006336F4">
        <w:rPr>
          <w:rFonts w:ascii="Arial" w:hAnsi="Arial" w:cs="Arial"/>
          <w:sz w:val="24"/>
          <w:szCs w:val="24"/>
        </w:rPr>
        <w:t xml:space="preserve"> on </w:t>
      </w:r>
      <w:r w:rsidR="008779C6" w:rsidRPr="006336F4">
        <w:rPr>
          <w:rFonts w:ascii="Arial" w:hAnsi="Arial" w:cs="Arial"/>
          <w:sz w:val="24"/>
          <w:szCs w:val="24"/>
        </w:rPr>
        <w:t xml:space="preserve">the </w:t>
      </w:r>
      <w:r w:rsidR="00994118" w:rsidRPr="006336F4">
        <w:rPr>
          <w:rFonts w:ascii="Arial" w:hAnsi="Arial" w:cs="Arial"/>
          <w:sz w:val="24"/>
          <w:szCs w:val="24"/>
        </w:rPr>
        <w:t xml:space="preserve">waitlist, or about 6 months. </w:t>
      </w:r>
      <w:r w:rsidR="008779C6" w:rsidRPr="006336F4">
        <w:rPr>
          <w:rFonts w:ascii="Arial" w:hAnsi="Arial" w:cs="Arial"/>
          <w:sz w:val="24"/>
          <w:szCs w:val="24"/>
        </w:rPr>
        <w:t xml:space="preserve">It </w:t>
      </w:r>
      <w:r w:rsidR="00994118" w:rsidRPr="006336F4">
        <w:rPr>
          <w:rFonts w:ascii="Arial" w:hAnsi="Arial" w:cs="Arial"/>
          <w:sz w:val="24"/>
          <w:szCs w:val="24"/>
        </w:rPr>
        <w:t>Provide</w:t>
      </w:r>
      <w:r w:rsidR="008779C6" w:rsidRPr="006336F4">
        <w:rPr>
          <w:rFonts w:ascii="Arial" w:hAnsi="Arial" w:cs="Arial"/>
          <w:sz w:val="24"/>
          <w:szCs w:val="24"/>
        </w:rPr>
        <w:t>s</w:t>
      </w:r>
      <w:r w:rsidR="00994118" w:rsidRPr="006336F4">
        <w:rPr>
          <w:rFonts w:ascii="Arial" w:hAnsi="Arial" w:cs="Arial"/>
          <w:sz w:val="24"/>
          <w:szCs w:val="24"/>
        </w:rPr>
        <w:t xml:space="preserve"> rental assistance to about 315 people who are receiving services on </w:t>
      </w:r>
      <w:r w:rsidRPr="006336F4">
        <w:rPr>
          <w:rFonts w:ascii="Arial" w:hAnsi="Arial" w:cs="Arial"/>
          <w:sz w:val="24"/>
          <w:szCs w:val="24"/>
        </w:rPr>
        <w:t xml:space="preserve">the HCBS </w:t>
      </w:r>
      <w:r w:rsidR="00994118" w:rsidRPr="006336F4">
        <w:rPr>
          <w:rFonts w:ascii="Arial" w:hAnsi="Arial" w:cs="Arial"/>
          <w:sz w:val="24"/>
          <w:szCs w:val="24"/>
        </w:rPr>
        <w:t>waivers. It is a bridge rent subsidy program</w:t>
      </w:r>
      <w:r w:rsidRPr="006336F4">
        <w:rPr>
          <w:rFonts w:ascii="Arial" w:hAnsi="Arial" w:cs="Arial"/>
          <w:sz w:val="24"/>
          <w:szCs w:val="24"/>
        </w:rPr>
        <w:t>, where applicants must be on</w:t>
      </w:r>
      <w:r w:rsidR="00994118" w:rsidRPr="006336F4">
        <w:rPr>
          <w:rFonts w:ascii="Arial" w:hAnsi="Arial" w:cs="Arial"/>
          <w:sz w:val="24"/>
          <w:szCs w:val="24"/>
        </w:rPr>
        <w:t xml:space="preserve"> waitlist for section 8 housing. If </w:t>
      </w:r>
      <w:r w:rsidRPr="006336F4">
        <w:rPr>
          <w:rFonts w:ascii="Arial" w:hAnsi="Arial" w:cs="Arial"/>
          <w:sz w:val="24"/>
          <w:szCs w:val="24"/>
        </w:rPr>
        <w:t xml:space="preserve">they </w:t>
      </w:r>
      <w:r w:rsidR="00994118" w:rsidRPr="006336F4">
        <w:rPr>
          <w:rFonts w:ascii="Arial" w:hAnsi="Arial" w:cs="Arial"/>
          <w:sz w:val="24"/>
          <w:szCs w:val="24"/>
        </w:rPr>
        <w:t>re</w:t>
      </w:r>
      <w:r w:rsidR="008779C6" w:rsidRPr="006336F4">
        <w:rPr>
          <w:rFonts w:ascii="Arial" w:hAnsi="Arial" w:cs="Arial"/>
          <w:sz w:val="24"/>
          <w:szCs w:val="24"/>
        </w:rPr>
        <w:t>ceive</w:t>
      </w:r>
      <w:r w:rsidR="00994118" w:rsidRPr="006336F4">
        <w:rPr>
          <w:rFonts w:ascii="Arial" w:hAnsi="Arial" w:cs="Arial"/>
          <w:sz w:val="24"/>
          <w:szCs w:val="24"/>
        </w:rPr>
        <w:t xml:space="preserve"> </w:t>
      </w:r>
      <w:r w:rsidRPr="006336F4">
        <w:rPr>
          <w:rFonts w:ascii="Arial" w:hAnsi="Arial" w:cs="Arial"/>
          <w:sz w:val="24"/>
          <w:szCs w:val="24"/>
        </w:rPr>
        <w:t xml:space="preserve">a </w:t>
      </w:r>
      <w:r w:rsidR="00994118" w:rsidRPr="006336F4">
        <w:rPr>
          <w:rFonts w:ascii="Arial" w:hAnsi="Arial" w:cs="Arial"/>
          <w:sz w:val="24"/>
          <w:szCs w:val="24"/>
        </w:rPr>
        <w:t>section 8</w:t>
      </w:r>
      <w:r w:rsidRPr="006336F4">
        <w:rPr>
          <w:rFonts w:ascii="Arial" w:hAnsi="Arial" w:cs="Arial"/>
          <w:sz w:val="24"/>
          <w:szCs w:val="24"/>
        </w:rPr>
        <w:t xml:space="preserve"> voucher or other form of rent subsidy</w:t>
      </w:r>
      <w:r w:rsidR="00994118" w:rsidRPr="006336F4">
        <w:rPr>
          <w:rFonts w:ascii="Arial" w:hAnsi="Arial" w:cs="Arial"/>
          <w:sz w:val="24"/>
          <w:szCs w:val="24"/>
        </w:rPr>
        <w:t xml:space="preserve">, they go off </w:t>
      </w:r>
      <w:r w:rsidRPr="006336F4">
        <w:rPr>
          <w:rFonts w:ascii="Arial" w:hAnsi="Arial" w:cs="Arial"/>
          <w:sz w:val="24"/>
          <w:szCs w:val="24"/>
        </w:rPr>
        <w:t xml:space="preserve">the waitlist. </w:t>
      </w:r>
    </w:p>
    <w:p w14:paraId="4A406657" w14:textId="0E7EA854" w:rsidR="00591306" w:rsidRPr="006336F4" w:rsidRDefault="00591306" w:rsidP="00591306">
      <w:pPr>
        <w:pStyle w:val="ListParagraph"/>
        <w:numPr>
          <w:ilvl w:val="3"/>
          <w:numId w:val="12"/>
        </w:numPr>
        <w:spacing w:after="0" w:line="240" w:lineRule="auto"/>
        <w:rPr>
          <w:rFonts w:ascii="Arial" w:hAnsi="Arial" w:cs="Arial"/>
          <w:color w:val="FF0000"/>
          <w:sz w:val="24"/>
          <w:szCs w:val="24"/>
        </w:rPr>
      </w:pPr>
      <w:r w:rsidRPr="006336F4">
        <w:rPr>
          <w:rFonts w:ascii="Arial" w:hAnsi="Arial" w:cs="Arial"/>
          <w:color w:val="FF0000"/>
          <w:sz w:val="24"/>
          <w:szCs w:val="24"/>
        </w:rPr>
        <w:t>Action item: Terri will ask if IFA has data on the number of people who leave the waitlist to go to institutions.</w:t>
      </w:r>
    </w:p>
    <w:p w14:paraId="4A9FAB45" w14:textId="23F1FFF4" w:rsidR="00994118" w:rsidRPr="006336F4" w:rsidRDefault="00721735" w:rsidP="00721735">
      <w:pPr>
        <w:pStyle w:val="ListParagraph"/>
        <w:numPr>
          <w:ilvl w:val="2"/>
          <w:numId w:val="12"/>
        </w:numPr>
        <w:spacing w:after="0" w:line="240" w:lineRule="auto"/>
        <w:rPr>
          <w:rFonts w:ascii="Arial" w:hAnsi="Arial" w:cs="Arial"/>
          <w:sz w:val="24"/>
          <w:szCs w:val="24"/>
        </w:rPr>
      </w:pPr>
      <w:r w:rsidRPr="006336F4">
        <w:rPr>
          <w:rFonts w:ascii="Arial" w:hAnsi="Arial" w:cs="Arial"/>
          <w:sz w:val="24"/>
          <w:szCs w:val="24"/>
        </w:rPr>
        <w:t xml:space="preserve">Every five years, </w:t>
      </w:r>
      <w:r w:rsidR="00994118" w:rsidRPr="006336F4">
        <w:rPr>
          <w:rFonts w:ascii="Arial" w:hAnsi="Arial" w:cs="Arial"/>
          <w:sz w:val="24"/>
          <w:szCs w:val="24"/>
        </w:rPr>
        <w:t>IFA</w:t>
      </w:r>
      <w:r w:rsidRPr="006336F4">
        <w:rPr>
          <w:rFonts w:ascii="Arial" w:hAnsi="Arial" w:cs="Arial"/>
          <w:sz w:val="24"/>
          <w:szCs w:val="24"/>
        </w:rPr>
        <w:t xml:space="preserve"> must update the consolidated plan that tells HUD what Iowa’s priorities are and how the state plans to spend the funding.</w:t>
      </w:r>
      <w:r w:rsidR="00994118" w:rsidRPr="006336F4">
        <w:rPr>
          <w:rFonts w:ascii="Arial" w:hAnsi="Arial" w:cs="Arial"/>
          <w:sz w:val="24"/>
          <w:szCs w:val="24"/>
        </w:rPr>
        <w:t xml:space="preserve"> </w:t>
      </w:r>
      <w:r w:rsidRPr="006336F4">
        <w:rPr>
          <w:rFonts w:ascii="Arial" w:hAnsi="Arial" w:cs="Arial"/>
          <w:sz w:val="24"/>
          <w:szCs w:val="24"/>
        </w:rPr>
        <w:t>IFA will reach out to the OCTF Executive Committee this summer to share drafts and public hearings this summer.</w:t>
      </w:r>
      <w:r w:rsidR="00994118" w:rsidRPr="006336F4">
        <w:rPr>
          <w:rFonts w:ascii="Arial" w:hAnsi="Arial" w:cs="Arial"/>
          <w:sz w:val="24"/>
          <w:szCs w:val="24"/>
        </w:rPr>
        <w:t xml:space="preserve"> </w:t>
      </w:r>
    </w:p>
    <w:p w14:paraId="41A87257" w14:textId="77777777" w:rsidR="004D1D03" w:rsidRPr="006336F4" w:rsidRDefault="00721735" w:rsidP="00721735">
      <w:pPr>
        <w:pStyle w:val="ListParagraph"/>
        <w:numPr>
          <w:ilvl w:val="2"/>
          <w:numId w:val="12"/>
        </w:numPr>
        <w:spacing w:after="0" w:line="240" w:lineRule="auto"/>
        <w:rPr>
          <w:rFonts w:ascii="Arial" w:hAnsi="Arial" w:cs="Arial"/>
          <w:sz w:val="24"/>
          <w:szCs w:val="24"/>
        </w:rPr>
      </w:pPr>
      <w:r w:rsidRPr="006336F4">
        <w:rPr>
          <w:rFonts w:ascii="Arial" w:hAnsi="Arial" w:cs="Arial"/>
          <w:sz w:val="24"/>
          <w:szCs w:val="24"/>
        </w:rPr>
        <w:t xml:space="preserve">The </w:t>
      </w:r>
      <w:r w:rsidR="00994118" w:rsidRPr="006336F4">
        <w:rPr>
          <w:rFonts w:ascii="Arial" w:hAnsi="Arial" w:cs="Arial"/>
          <w:sz w:val="24"/>
          <w:szCs w:val="24"/>
        </w:rPr>
        <w:t xml:space="preserve">IFA Board of Directors approved </w:t>
      </w:r>
      <w:r w:rsidRPr="006336F4">
        <w:rPr>
          <w:rFonts w:ascii="Arial" w:hAnsi="Arial" w:cs="Arial"/>
          <w:sz w:val="24"/>
          <w:szCs w:val="24"/>
        </w:rPr>
        <w:t>awards for H</w:t>
      </w:r>
      <w:r w:rsidR="004D1D03" w:rsidRPr="006336F4">
        <w:rPr>
          <w:rFonts w:ascii="Arial" w:hAnsi="Arial" w:cs="Arial"/>
          <w:sz w:val="24"/>
          <w:szCs w:val="24"/>
        </w:rPr>
        <w:t>ome</w:t>
      </w:r>
      <w:r w:rsidRPr="006336F4">
        <w:rPr>
          <w:rFonts w:ascii="Arial" w:hAnsi="Arial" w:cs="Arial"/>
          <w:sz w:val="24"/>
          <w:szCs w:val="24"/>
        </w:rPr>
        <w:t xml:space="preserve"> program</w:t>
      </w:r>
      <w:r w:rsidR="004D1D03" w:rsidRPr="006336F4">
        <w:rPr>
          <w:rFonts w:ascii="Arial" w:hAnsi="Arial" w:cs="Arial"/>
          <w:sz w:val="24"/>
          <w:szCs w:val="24"/>
        </w:rPr>
        <w:t>, which funds tenant-based rental assistance and homebuyer assistance programs</w:t>
      </w:r>
      <w:r w:rsidR="00994118" w:rsidRPr="006336F4">
        <w:rPr>
          <w:rFonts w:ascii="Arial" w:hAnsi="Arial" w:cs="Arial"/>
          <w:sz w:val="24"/>
          <w:szCs w:val="24"/>
        </w:rPr>
        <w:t xml:space="preserve">. </w:t>
      </w:r>
      <w:r w:rsidR="004D1D03" w:rsidRPr="006336F4">
        <w:rPr>
          <w:rFonts w:ascii="Arial" w:hAnsi="Arial" w:cs="Arial"/>
          <w:sz w:val="24"/>
          <w:szCs w:val="24"/>
        </w:rPr>
        <w:t xml:space="preserve">A portion </w:t>
      </w:r>
      <w:r w:rsidR="004D1D03" w:rsidRPr="006336F4">
        <w:rPr>
          <w:rFonts w:ascii="Arial" w:hAnsi="Arial" w:cs="Arial"/>
          <w:sz w:val="24"/>
          <w:szCs w:val="24"/>
        </w:rPr>
        <w:lastRenderedPageBreak/>
        <w:t xml:space="preserve">of the funding is targeted to people with disabilities, people with low-income, and those who are homeless. </w:t>
      </w:r>
    </w:p>
    <w:p w14:paraId="6A7A63D6" w14:textId="74DE2BC0" w:rsidR="00994118" w:rsidRPr="006336F4" w:rsidRDefault="004D1D03" w:rsidP="004D1D03">
      <w:pPr>
        <w:pStyle w:val="ListParagraph"/>
        <w:numPr>
          <w:ilvl w:val="3"/>
          <w:numId w:val="12"/>
        </w:numPr>
        <w:spacing w:after="0" w:line="240" w:lineRule="auto"/>
        <w:rPr>
          <w:rFonts w:ascii="Arial" w:hAnsi="Arial" w:cs="Arial"/>
          <w:sz w:val="24"/>
          <w:szCs w:val="24"/>
        </w:rPr>
      </w:pPr>
      <w:r w:rsidRPr="006336F4">
        <w:rPr>
          <w:rFonts w:ascii="Arial" w:hAnsi="Arial" w:cs="Arial"/>
          <w:sz w:val="24"/>
          <w:szCs w:val="24"/>
        </w:rPr>
        <w:t>Harry asked if IFA took money out of the fund to settle the sexual harassment claim</w:t>
      </w:r>
      <w:r w:rsidR="00CA59BC" w:rsidRPr="006336F4">
        <w:rPr>
          <w:rFonts w:ascii="Arial" w:hAnsi="Arial" w:cs="Arial"/>
          <w:sz w:val="24"/>
          <w:szCs w:val="24"/>
        </w:rPr>
        <w:t>s</w:t>
      </w:r>
      <w:r w:rsidRPr="006336F4">
        <w:rPr>
          <w:rFonts w:ascii="Arial" w:hAnsi="Arial" w:cs="Arial"/>
          <w:sz w:val="24"/>
          <w:szCs w:val="24"/>
        </w:rPr>
        <w:t>. Terri</w:t>
      </w:r>
      <w:r w:rsidR="00CA59BC" w:rsidRPr="006336F4">
        <w:rPr>
          <w:rFonts w:ascii="Arial" w:hAnsi="Arial" w:cs="Arial"/>
          <w:sz w:val="24"/>
          <w:szCs w:val="24"/>
        </w:rPr>
        <w:t xml:space="preserve"> </w:t>
      </w:r>
      <w:proofErr w:type="spellStart"/>
      <w:r w:rsidR="00CA59BC" w:rsidRPr="006336F4">
        <w:rPr>
          <w:rFonts w:ascii="Arial" w:hAnsi="Arial" w:cs="Arial"/>
          <w:sz w:val="24"/>
          <w:szCs w:val="24"/>
        </w:rPr>
        <w:t>Rosonke</w:t>
      </w:r>
      <w:proofErr w:type="spellEnd"/>
      <w:r w:rsidRPr="006336F4">
        <w:rPr>
          <w:rFonts w:ascii="Arial" w:hAnsi="Arial" w:cs="Arial"/>
          <w:sz w:val="24"/>
          <w:szCs w:val="24"/>
        </w:rPr>
        <w:t xml:space="preserve"> explained that the state paid $1.4 million to settle two sexual assault cases. IFA must reimburse the State of Iowa for the funding. The money will eventually come out of the multi-family rental fund. It will not affect existing clients, but IFA will not be able to use the money for other projects for future clients. </w:t>
      </w:r>
    </w:p>
    <w:p w14:paraId="781D98F2" w14:textId="51AEBD8B" w:rsidR="00994118" w:rsidRPr="006336F4" w:rsidRDefault="00994118" w:rsidP="001A5701">
      <w:pPr>
        <w:pStyle w:val="ListParagraph"/>
        <w:numPr>
          <w:ilvl w:val="2"/>
          <w:numId w:val="12"/>
        </w:numPr>
        <w:spacing w:after="0" w:line="240" w:lineRule="auto"/>
        <w:rPr>
          <w:rFonts w:ascii="Arial" w:hAnsi="Arial" w:cs="Arial"/>
          <w:sz w:val="24"/>
          <w:szCs w:val="24"/>
        </w:rPr>
      </w:pPr>
      <w:r w:rsidRPr="006336F4">
        <w:rPr>
          <w:rFonts w:ascii="Arial" w:hAnsi="Arial" w:cs="Arial"/>
          <w:sz w:val="24"/>
          <w:szCs w:val="24"/>
        </w:rPr>
        <w:t>Dawn</w:t>
      </w:r>
      <w:r w:rsidR="00006BC1" w:rsidRPr="006336F4">
        <w:rPr>
          <w:rFonts w:ascii="Arial" w:hAnsi="Arial" w:cs="Arial"/>
          <w:sz w:val="24"/>
          <w:szCs w:val="24"/>
        </w:rPr>
        <w:t xml:space="preserve"> asked if IFA </w:t>
      </w:r>
      <w:r w:rsidRPr="006336F4">
        <w:rPr>
          <w:rFonts w:ascii="Arial" w:hAnsi="Arial" w:cs="Arial"/>
          <w:sz w:val="24"/>
          <w:szCs w:val="24"/>
        </w:rPr>
        <w:t>would</w:t>
      </w:r>
      <w:r w:rsidR="00760DEE" w:rsidRPr="006336F4">
        <w:rPr>
          <w:rFonts w:ascii="Arial" w:hAnsi="Arial" w:cs="Arial"/>
          <w:sz w:val="24"/>
          <w:szCs w:val="24"/>
        </w:rPr>
        <w:t xml:space="preserve"> </w:t>
      </w:r>
      <w:r w:rsidRPr="006336F4">
        <w:rPr>
          <w:rFonts w:ascii="Arial" w:hAnsi="Arial" w:cs="Arial"/>
          <w:sz w:val="24"/>
          <w:szCs w:val="24"/>
        </w:rPr>
        <w:t xml:space="preserve">consider </w:t>
      </w:r>
      <w:r w:rsidR="00006BC1" w:rsidRPr="006336F4">
        <w:rPr>
          <w:rFonts w:ascii="Arial" w:hAnsi="Arial" w:cs="Arial"/>
          <w:sz w:val="24"/>
          <w:szCs w:val="24"/>
        </w:rPr>
        <w:t xml:space="preserve">partnering with others to fund </w:t>
      </w:r>
      <w:r w:rsidRPr="006336F4">
        <w:rPr>
          <w:rFonts w:ascii="Arial" w:hAnsi="Arial" w:cs="Arial"/>
          <w:sz w:val="24"/>
          <w:szCs w:val="24"/>
        </w:rPr>
        <w:t xml:space="preserve">tiny homes? </w:t>
      </w:r>
      <w:r w:rsidR="00006BC1" w:rsidRPr="006336F4">
        <w:rPr>
          <w:rFonts w:ascii="Arial" w:hAnsi="Arial" w:cs="Arial"/>
          <w:sz w:val="24"/>
          <w:szCs w:val="24"/>
        </w:rPr>
        <w:t>Terri responded that developers</w:t>
      </w:r>
      <w:r w:rsidRPr="006336F4">
        <w:rPr>
          <w:rFonts w:ascii="Arial" w:hAnsi="Arial" w:cs="Arial"/>
          <w:sz w:val="24"/>
          <w:szCs w:val="24"/>
        </w:rPr>
        <w:t xml:space="preserve"> could apply to build projects</w:t>
      </w:r>
      <w:r w:rsidR="00006BC1" w:rsidRPr="006336F4">
        <w:rPr>
          <w:rFonts w:ascii="Arial" w:hAnsi="Arial" w:cs="Arial"/>
          <w:sz w:val="24"/>
          <w:szCs w:val="24"/>
        </w:rPr>
        <w:t>, though it</w:t>
      </w:r>
      <w:r w:rsidRPr="006336F4">
        <w:rPr>
          <w:rFonts w:ascii="Arial" w:hAnsi="Arial" w:cs="Arial"/>
          <w:sz w:val="24"/>
          <w:szCs w:val="24"/>
        </w:rPr>
        <w:t xml:space="preserve"> may be a challenge to get neighborhood or zoning approval. J</w:t>
      </w:r>
      <w:r w:rsidR="00006BC1" w:rsidRPr="006336F4">
        <w:rPr>
          <w:rFonts w:ascii="Arial" w:hAnsi="Arial" w:cs="Arial"/>
          <w:sz w:val="24"/>
          <w:szCs w:val="24"/>
        </w:rPr>
        <w:t xml:space="preserve">oppa has proposed a tiny home village in Des Moines Joppa recently completed a cottage home, which is bigger than a tiny home. </w:t>
      </w:r>
      <w:r w:rsidRPr="006336F4">
        <w:rPr>
          <w:rFonts w:ascii="Arial" w:hAnsi="Arial" w:cs="Arial"/>
          <w:sz w:val="24"/>
          <w:szCs w:val="24"/>
        </w:rPr>
        <w:t xml:space="preserve">All IFA programs have </w:t>
      </w:r>
      <w:r w:rsidR="00717F66" w:rsidRPr="006336F4">
        <w:rPr>
          <w:rFonts w:ascii="Arial" w:hAnsi="Arial" w:cs="Arial"/>
          <w:sz w:val="24"/>
          <w:szCs w:val="24"/>
        </w:rPr>
        <w:t>requirements</w:t>
      </w:r>
      <w:r w:rsidRPr="006336F4">
        <w:rPr>
          <w:rFonts w:ascii="Arial" w:hAnsi="Arial" w:cs="Arial"/>
          <w:sz w:val="24"/>
          <w:szCs w:val="24"/>
        </w:rPr>
        <w:t xml:space="preserve"> to be accessible. Paula – </w:t>
      </w:r>
      <w:r w:rsidR="00760DEE" w:rsidRPr="006336F4">
        <w:rPr>
          <w:rFonts w:ascii="Arial" w:hAnsi="Arial" w:cs="Arial"/>
          <w:sz w:val="24"/>
          <w:szCs w:val="24"/>
        </w:rPr>
        <w:t xml:space="preserve">In rural areas, sometimes families can set up cooperative arrangements to share a provider and coordinate the hours to meet the needs of each person. </w:t>
      </w:r>
    </w:p>
    <w:p w14:paraId="65E65DF0" w14:textId="77777777" w:rsidR="00760DEE" w:rsidRPr="006336F4" w:rsidRDefault="00760DEE" w:rsidP="00994118">
      <w:pPr>
        <w:spacing w:after="0" w:line="240" w:lineRule="auto"/>
        <w:rPr>
          <w:rFonts w:ascii="Arial" w:hAnsi="Arial" w:cs="Arial"/>
          <w:sz w:val="24"/>
          <w:szCs w:val="24"/>
        </w:rPr>
      </w:pPr>
    </w:p>
    <w:p w14:paraId="5523AEBC" w14:textId="65F34053" w:rsidR="00760DEE" w:rsidRPr="006336F4" w:rsidRDefault="00760DEE" w:rsidP="00760DEE">
      <w:pPr>
        <w:pStyle w:val="ListParagraph"/>
        <w:numPr>
          <w:ilvl w:val="1"/>
          <w:numId w:val="12"/>
        </w:numPr>
        <w:spacing w:after="0" w:line="240" w:lineRule="auto"/>
        <w:rPr>
          <w:rFonts w:ascii="Arial" w:hAnsi="Arial" w:cs="Arial"/>
          <w:sz w:val="24"/>
          <w:szCs w:val="24"/>
        </w:rPr>
      </w:pPr>
      <w:bookmarkStart w:id="4" w:name="_Hlk8123979"/>
      <w:r w:rsidRPr="006336F4">
        <w:rPr>
          <w:rFonts w:ascii="Arial" w:hAnsi="Arial" w:cs="Arial"/>
          <w:sz w:val="24"/>
          <w:szCs w:val="24"/>
        </w:rPr>
        <w:t>Iowa</w:t>
      </w:r>
      <w:r w:rsidR="00994118" w:rsidRPr="006336F4">
        <w:rPr>
          <w:rFonts w:ascii="Arial" w:hAnsi="Arial" w:cs="Arial"/>
          <w:sz w:val="24"/>
          <w:szCs w:val="24"/>
        </w:rPr>
        <w:t xml:space="preserve"> Dep</w:t>
      </w:r>
      <w:r w:rsidRPr="006336F4">
        <w:rPr>
          <w:rFonts w:ascii="Arial" w:hAnsi="Arial" w:cs="Arial"/>
          <w:sz w:val="24"/>
          <w:szCs w:val="24"/>
        </w:rPr>
        <w:t>artmen</w:t>
      </w:r>
      <w:r w:rsidR="00994118" w:rsidRPr="006336F4">
        <w:rPr>
          <w:rFonts w:ascii="Arial" w:hAnsi="Arial" w:cs="Arial"/>
          <w:sz w:val="24"/>
          <w:szCs w:val="24"/>
        </w:rPr>
        <w:t xml:space="preserve">t of </w:t>
      </w:r>
      <w:r w:rsidRPr="006336F4">
        <w:rPr>
          <w:rFonts w:ascii="Arial" w:hAnsi="Arial" w:cs="Arial"/>
          <w:sz w:val="24"/>
          <w:szCs w:val="24"/>
        </w:rPr>
        <w:t xml:space="preserve">the </w:t>
      </w:r>
      <w:r w:rsidR="00994118" w:rsidRPr="006336F4">
        <w:rPr>
          <w:rFonts w:ascii="Arial" w:hAnsi="Arial" w:cs="Arial"/>
          <w:sz w:val="24"/>
          <w:szCs w:val="24"/>
        </w:rPr>
        <w:t>Blind</w:t>
      </w:r>
    </w:p>
    <w:p w14:paraId="09FCF20C" w14:textId="197364E2" w:rsidR="00760DEE" w:rsidRPr="006336F4" w:rsidRDefault="00760DEE" w:rsidP="00760DEE">
      <w:pPr>
        <w:pStyle w:val="ListParagraph"/>
        <w:numPr>
          <w:ilvl w:val="2"/>
          <w:numId w:val="12"/>
        </w:numPr>
        <w:spacing w:after="0" w:line="240" w:lineRule="auto"/>
        <w:rPr>
          <w:rFonts w:ascii="Arial" w:hAnsi="Arial" w:cs="Arial"/>
          <w:sz w:val="24"/>
          <w:szCs w:val="24"/>
        </w:rPr>
      </w:pPr>
      <w:r w:rsidRPr="006336F4">
        <w:rPr>
          <w:rFonts w:ascii="Arial" w:hAnsi="Arial" w:cs="Arial"/>
          <w:sz w:val="24"/>
          <w:szCs w:val="24"/>
        </w:rPr>
        <w:t>Thank</w:t>
      </w:r>
      <w:r w:rsidR="006A4F63" w:rsidRPr="006336F4">
        <w:rPr>
          <w:rFonts w:ascii="Arial" w:hAnsi="Arial" w:cs="Arial"/>
          <w:sz w:val="24"/>
          <w:szCs w:val="24"/>
        </w:rPr>
        <w:t xml:space="preserve"> </w:t>
      </w:r>
      <w:proofErr w:type="gramStart"/>
      <w:r w:rsidR="006A4F63" w:rsidRPr="006336F4">
        <w:rPr>
          <w:rFonts w:ascii="Arial" w:hAnsi="Arial" w:cs="Arial"/>
          <w:sz w:val="24"/>
          <w:szCs w:val="24"/>
        </w:rPr>
        <w:t>you</w:t>
      </w:r>
      <w:r w:rsidRPr="006336F4">
        <w:rPr>
          <w:rFonts w:ascii="Arial" w:hAnsi="Arial" w:cs="Arial"/>
          <w:sz w:val="24"/>
          <w:szCs w:val="24"/>
        </w:rPr>
        <w:t xml:space="preserve"> Len Sandler</w:t>
      </w:r>
      <w:proofErr w:type="gramEnd"/>
      <w:r w:rsidRPr="006336F4">
        <w:rPr>
          <w:rFonts w:ascii="Arial" w:hAnsi="Arial" w:cs="Arial"/>
          <w:sz w:val="24"/>
          <w:szCs w:val="24"/>
        </w:rPr>
        <w:t xml:space="preserve"> for working with the department.</w:t>
      </w:r>
    </w:p>
    <w:p w14:paraId="03C88295" w14:textId="77777777" w:rsidR="00760DEE" w:rsidRPr="006336F4" w:rsidRDefault="00994118" w:rsidP="00760DEE">
      <w:pPr>
        <w:pStyle w:val="ListParagraph"/>
        <w:numPr>
          <w:ilvl w:val="2"/>
          <w:numId w:val="12"/>
        </w:numPr>
        <w:spacing w:after="0" w:line="240" w:lineRule="auto"/>
        <w:rPr>
          <w:rFonts w:ascii="Arial" w:hAnsi="Arial" w:cs="Arial"/>
          <w:sz w:val="24"/>
          <w:szCs w:val="24"/>
        </w:rPr>
      </w:pPr>
      <w:r w:rsidRPr="006336F4">
        <w:rPr>
          <w:rFonts w:ascii="Arial" w:hAnsi="Arial" w:cs="Arial"/>
          <w:sz w:val="24"/>
          <w:szCs w:val="24"/>
        </w:rPr>
        <w:t xml:space="preserve">Dawn Francis will be talking with </w:t>
      </w:r>
      <w:r w:rsidR="00760DEE" w:rsidRPr="006336F4">
        <w:rPr>
          <w:rFonts w:ascii="Arial" w:hAnsi="Arial" w:cs="Arial"/>
          <w:sz w:val="24"/>
          <w:szCs w:val="24"/>
        </w:rPr>
        <w:t xml:space="preserve">the commission </w:t>
      </w:r>
      <w:r w:rsidRPr="006336F4">
        <w:rPr>
          <w:rFonts w:ascii="Arial" w:hAnsi="Arial" w:cs="Arial"/>
          <w:sz w:val="24"/>
          <w:szCs w:val="24"/>
        </w:rPr>
        <w:t>board in June to discuss SILC.</w:t>
      </w:r>
    </w:p>
    <w:p w14:paraId="22816125" w14:textId="5EE44BDD" w:rsidR="00994118" w:rsidRPr="006336F4" w:rsidRDefault="00760DEE" w:rsidP="00760DEE">
      <w:pPr>
        <w:pStyle w:val="ListParagraph"/>
        <w:numPr>
          <w:ilvl w:val="2"/>
          <w:numId w:val="12"/>
        </w:numPr>
        <w:spacing w:after="0" w:line="240" w:lineRule="auto"/>
        <w:rPr>
          <w:rFonts w:ascii="Arial" w:hAnsi="Arial" w:cs="Arial"/>
          <w:sz w:val="24"/>
          <w:szCs w:val="24"/>
        </w:rPr>
      </w:pPr>
      <w:r w:rsidRPr="006336F4">
        <w:rPr>
          <w:rFonts w:ascii="Arial" w:hAnsi="Arial" w:cs="Arial"/>
          <w:sz w:val="24"/>
          <w:szCs w:val="24"/>
        </w:rPr>
        <w:t>Will produce a</w:t>
      </w:r>
      <w:r w:rsidR="00994118" w:rsidRPr="006336F4">
        <w:rPr>
          <w:rFonts w:ascii="Arial" w:hAnsi="Arial" w:cs="Arial"/>
          <w:sz w:val="24"/>
          <w:szCs w:val="24"/>
        </w:rPr>
        <w:t xml:space="preserve"> 15-20 min video with overview of services</w:t>
      </w:r>
      <w:r w:rsidRPr="006336F4">
        <w:rPr>
          <w:rFonts w:ascii="Arial" w:hAnsi="Arial" w:cs="Arial"/>
          <w:sz w:val="24"/>
          <w:szCs w:val="24"/>
        </w:rPr>
        <w:t xml:space="preserve"> for new patrons and volunteers</w:t>
      </w:r>
      <w:r w:rsidR="00994118" w:rsidRPr="006336F4">
        <w:rPr>
          <w:rFonts w:ascii="Arial" w:hAnsi="Arial" w:cs="Arial"/>
          <w:sz w:val="24"/>
          <w:szCs w:val="24"/>
        </w:rPr>
        <w:t xml:space="preserve">. </w:t>
      </w:r>
    </w:p>
    <w:p w14:paraId="248D6E9F" w14:textId="2ED2AA63" w:rsidR="00760DEE" w:rsidRPr="006336F4" w:rsidRDefault="0048609C" w:rsidP="00760DEE">
      <w:pPr>
        <w:pStyle w:val="ListParagraph"/>
        <w:numPr>
          <w:ilvl w:val="2"/>
          <w:numId w:val="12"/>
        </w:numPr>
        <w:spacing w:after="0" w:line="240" w:lineRule="auto"/>
        <w:rPr>
          <w:rFonts w:ascii="Arial" w:hAnsi="Arial" w:cs="Arial"/>
          <w:sz w:val="24"/>
          <w:szCs w:val="24"/>
        </w:rPr>
      </w:pPr>
      <w:r w:rsidRPr="006336F4">
        <w:rPr>
          <w:rFonts w:ascii="Arial" w:hAnsi="Arial" w:cs="Arial"/>
          <w:sz w:val="24"/>
          <w:szCs w:val="24"/>
        </w:rPr>
        <w:t xml:space="preserve">Staff </w:t>
      </w:r>
      <w:r w:rsidR="00035C7B" w:rsidRPr="006336F4">
        <w:rPr>
          <w:rFonts w:ascii="Arial" w:hAnsi="Arial" w:cs="Arial"/>
          <w:sz w:val="24"/>
          <w:szCs w:val="24"/>
        </w:rPr>
        <w:t xml:space="preserve">presented </w:t>
      </w:r>
      <w:r w:rsidRPr="006336F4">
        <w:rPr>
          <w:rFonts w:ascii="Arial" w:hAnsi="Arial" w:cs="Arial"/>
          <w:sz w:val="24"/>
          <w:szCs w:val="24"/>
        </w:rPr>
        <w:t xml:space="preserve">to the Education Subcommittee </w:t>
      </w:r>
      <w:r w:rsidR="00035C7B" w:rsidRPr="006336F4">
        <w:rPr>
          <w:rFonts w:ascii="Arial" w:hAnsi="Arial" w:cs="Arial"/>
          <w:sz w:val="24"/>
          <w:szCs w:val="24"/>
        </w:rPr>
        <w:t>on</w:t>
      </w:r>
      <w:r w:rsidRPr="006336F4">
        <w:rPr>
          <w:rFonts w:ascii="Arial" w:hAnsi="Arial" w:cs="Arial"/>
          <w:sz w:val="24"/>
          <w:szCs w:val="24"/>
        </w:rPr>
        <w:t xml:space="preserve"> the</w:t>
      </w:r>
      <w:r w:rsidR="00035C7B" w:rsidRPr="006336F4">
        <w:rPr>
          <w:rFonts w:ascii="Arial" w:hAnsi="Arial" w:cs="Arial"/>
          <w:sz w:val="24"/>
          <w:szCs w:val="24"/>
        </w:rPr>
        <w:t xml:space="preserve"> need for an increase in the budget to fund another teacher. </w:t>
      </w:r>
      <w:r w:rsidRPr="006336F4">
        <w:rPr>
          <w:rFonts w:ascii="Arial" w:hAnsi="Arial" w:cs="Arial"/>
          <w:sz w:val="24"/>
          <w:szCs w:val="24"/>
        </w:rPr>
        <w:t>This m</w:t>
      </w:r>
      <w:r w:rsidR="00035C7B" w:rsidRPr="006336F4">
        <w:rPr>
          <w:rFonts w:ascii="Arial" w:hAnsi="Arial" w:cs="Arial"/>
          <w:sz w:val="24"/>
          <w:szCs w:val="24"/>
        </w:rPr>
        <w:t xml:space="preserve">ust go to House and Senate and </w:t>
      </w:r>
      <w:r w:rsidRPr="006336F4">
        <w:rPr>
          <w:rFonts w:ascii="Arial" w:hAnsi="Arial" w:cs="Arial"/>
          <w:sz w:val="24"/>
          <w:szCs w:val="24"/>
        </w:rPr>
        <w:t xml:space="preserve">will be </w:t>
      </w:r>
      <w:r w:rsidR="00035C7B" w:rsidRPr="006336F4">
        <w:rPr>
          <w:rFonts w:ascii="Arial" w:hAnsi="Arial" w:cs="Arial"/>
          <w:sz w:val="24"/>
          <w:szCs w:val="24"/>
        </w:rPr>
        <w:t>put it in as a line item budget.</w:t>
      </w:r>
    </w:p>
    <w:p w14:paraId="0547366D" w14:textId="1350F1E8" w:rsidR="006E6FEF" w:rsidRPr="006336F4" w:rsidRDefault="006E6FEF" w:rsidP="00760DEE">
      <w:pPr>
        <w:pStyle w:val="ListParagraph"/>
        <w:numPr>
          <w:ilvl w:val="2"/>
          <w:numId w:val="12"/>
        </w:numPr>
        <w:spacing w:after="0" w:line="240" w:lineRule="auto"/>
        <w:rPr>
          <w:rFonts w:ascii="Arial" w:hAnsi="Arial" w:cs="Arial"/>
          <w:sz w:val="24"/>
          <w:szCs w:val="24"/>
        </w:rPr>
      </w:pPr>
      <w:r w:rsidRPr="006336F4">
        <w:rPr>
          <w:rFonts w:ascii="Arial" w:hAnsi="Arial" w:cs="Arial"/>
          <w:sz w:val="24"/>
          <w:szCs w:val="24"/>
        </w:rPr>
        <w:t xml:space="preserve">Circulation </w:t>
      </w:r>
      <w:r w:rsidR="0048609C" w:rsidRPr="006336F4">
        <w:rPr>
          <w:rFonts w:ascii="Arial" w:hAnsi="Arial" w:cs="Arial"/>
          <w:sz w:val="24"/>
          <w:szCs w:val="24"/>
        </w:rPr>
        <w:t xml:space="preserve">for the previous quarter </w:t>
      </w:r>
      <w:r w:rsidRPr="006336F4">
        <w:rPr>
          <w:rFonts w:ascii="Arial" w:hAnsi="Arial" w:cs="Arial"/>
          <w:sz w:val="24"/>
          <w:szCs w:val="24"/>
        </w:rPr>
        <w:t xml:space="preserve">was 67,812 users; there were nearly 1600 subscribers to the </w:t>
      </w:r>
      <w:proofErr w:type="spellStart"/>
      <w:r w:rsidRPr="006336F4">
        <w:rPr>
          <w:rFonts w:ascii="Arial" w:hAnsi="Arial" w:cs="Arial"/>
          <w:sz w:val="24"/>
          <w:szCs w:val="24"/>
        </w:rPr>
        <w:t>newsline</w:t>
      </w:r>
      <w:proofErr w:type="spellEnd"/>
      <w:r w:rsidR="0048609C" w:rsidRPr="006336F4">
        <w:rPr>
          <w:rFonts w:ascii="Arial" w:hAnsi="Arial" w:cs="Arial"/>
          <w:sz w:val="24"/>
          <w:szCs w:val="24"/>
        </w:rPr>
        <w:t>.</w:t>
      </w:r>
    </w:p>
    <w:p w14:paraId="53DA2F4D" w14:textId="47258A78" w:rsidR="006E6FEF" w:rsidRPr="006336F4" w:rsidRDefault="006A4F63" w:rsidP="00994118">
      <w:pPr>
        <w:pStyle w:val="ListParagraph"/>
        <w:numPr>
          <w:ilvl w:val="2"/>
          <w:numId w:val="12"/>
        </w:numPr>
        <w:spacing w:after="0" w:line="240" w:lineRule="auto"/>
        <w:rPr>
          <w:rFonts w:ascii="Arial" w:hAnsi="Arial" w:cs="Arial"/>
          <w:sz w:val="24"/>
          <w:szCs w:val="24"/>
        </w:rPr>
      </w:pPr>
      <w:r w:rsidRPr="006336F4">
        <w:rPr>
          <w:rFonts w:ascii="Arial" w:hAnsi="Arial" w:cs="Arial"/>
          <w:sz w:val="24"/>
          <w:szCs w:val="24"/>
        </w:rPr>
        <w:t xml:space="preserve">The </w:t>
      </w:r>
      <w:r w:rsidR="006336F4" w:rsidRPr="006336F4">
        <w:rPr>
          <w:rFonts w:ascii="Arial" w:hAnsi="Arial" w:cs="Arial"/>
          <w:sz w:val="24"/>
          <w:szCs w:val="24"/>
        </w:rPr>
        <w:t>Vocational Rehab</w:t>
      </w:r>
      <w:r w:rsidR="006E6FEF" w:rsidRPr="006336F4">
        <w:rPr>
          <w:rFonts w:ascii="Arial" w:hAnsi="Arial" w:cs="Arial"/>
          <w:sz w:val="24"/>
          <w:szCs w:val="24"/>
        </w:rPr>
        <w:t xml:space="preserve"> director </w:t>
      </w:r>
      <w:r w:rsidRPr="006336F4">
        <w:rPr>
          <w:rFonts w:ascii="Arial" w:hAnsi="Arial" w:cs="Arial"/>
          <w:sz w:val="24"/>
          <w:szCs w:val="24"/>
        </w:rPr>
        <w:t xml:space="preserve">is </w:t>
      </w:r>
      <w:r w:rsidR="006E6FEF" w:rsidRPr="006336F4">
        <w:rPr>
          <w:rFonts w:ascii="Arial" w:hAnsi="Arial" w:cs="Arial"/>
          <w:sz w:val="24"/>
          <w:szCs w:val="24"/>
        </w:rPr>
        <w:t>completing a statewide needs assessment to develop a statewide plan and to enhance services and service delivery. I</w:t>
      </w:r>
      <w:r w:rsidRPr="006336F4">
        <w:rPr>
          <w:rFonts w:ascii="Arial" w:hAnsi="Arial" w:cs="Arial"/>
          <w:sz w:val="24"/>
          <w:szCs w:val="24"/>
        </w:rPr>
        <w:t xml:space="preserve">owa Department of the </w:t>
      </w:r>
      <w:r w:rsidR="006E6FEF" w:rsidRPr="006336F4">
        <w:rPr>
          <w:rFonts w:ascii="Arial" w:hAnsi="Arial" w:cs="Arial"/>
          <w:sz w:val="24"/>
          <w:szCs w:val="24"/>
        </w:rPr>
        <w:t>B</w:t>
      </w:r>
      <w:r w:rsidRPr="006336F4">
        <w:rPr>
          <w:rFonts w:ascii="Arial" w:hAnsi="Arial" w:cs="Arial"/>
          <w:sz w:val="24"/>
          <w:szCs w:val="24"/>
        </w:rPr>
        <w:t>lind is c</w:t>
      </w:r>
      <w:r w:rsidR="006E6FEF" w:rsidRPr="006336F4">
        <w:rPr>
          <w:rFonts w:ascii="Arial" w:hAnsi="Arial" w:cs="Arial"/>
          <w:sz w:val="24"/>
          <w:szCs w:val="24"/>
        </w:rPr>
        <w:t>ontracting with San Diego State University to complete the report</w:t>
      </w:r>
      <w:r w:rsidRPr="006336F4">
        <w:rPr>
          <w:rFonts w:ascii="Arial" w:hAnsi="Arial" w:cs="Arial"/>
          <w:sz w:val="24"/>
          <w:szCs w:val="24"/>
        </w:rPr>
        <w:t xml:space="preserve"> by August 31.</w:t>
      </w:r>
    </w:p>
    <w:p w14:paraId="40646CEA" w14:textId="01850AD8" w:rsidR="002058EC" w:rsidRPr="006336F4" w:rsidRDefault="006E6FEF" w:rsidP="00994118">
      <w:pPr>
        <w:pStyle w:val="ListParagraph"/>
        <w:numPr>
          <w:ilvl w:val="2"/>
          <w:numId w:val="12"/>
        </w:numPr>
        <w:spacing w:after="0" w:line="240" w:lineRule="auto"/>
        <w:rPr>
          <w:rFonts w:ascii="Arial" w:hAnsi="Arial" w:cs="Arial"/>
          <w:sz w:val="24"/>
          <w:szCs w:val="24"/>
        </w:rPr>
      </w:pPr>
      <w:r w:rsidRPr="006336F4">
        <w:rPr>
          <w:rFonts w:ascii="Arial" w:hAnsi="Arial" w:cs="Arial"/>
          <w:sz w:val="24"/>
          <w:szCs w:val="24"/>
        </w:rPr>
        <w:t>Developing a request for proposals for that develop trainings would provide pre-employment transition services for students who are blind</w:t>
      </w:r>
      <w:r w:rsidR="002058EC" w:rsidRPr="006336F4">
        <w:rPr>
          <w:rFonts w:ascii="Arial" w:hAnsi="Arial" w:cs="Arial"/>
          <w:sz w:val="24"/>
          <w:szCs w:val="24"/>
        </w:rPr>
        <w:t xml:space="preserve">. </w:t>
      </w:r>
      <w:r w:rsidR="0048609C" w:rsidRPr="006336F4">
        <w:rPr>
          <w:rFonts w:ascii="Arial" w:hAnsi="Arial" w:cs="Arial"/>
          <w:sz w:val="24"/>
          <w:szCs w:val="24"/>
        </w:rPr>
        <w:t>They w</w:t>
      </w:r>
      <w:r w:rsidR="002058EC" w:rsidRPr="006336F4">
        <w:rPr>
          <w:rFonts w:ascii="Arial" w:hAnsi="Arial" w:cs="Arial"/>
          <w:sz w:val="24"/>
          <w:szCs w:val="24"/>
        </w:rPr>
        <w:t xml:space="preserve">ill make </w:t>
      </w:r>
      <w:r w:rsidR="0048609C" w:rsidRPr="006336F4">
        <w:rPr>
          <w:rFonts w:ascii="Arial" w:hAnsi="Arial" w:cs="Arial"/>
          <w:sz w:val="24"/>
          <w:szCs w:val="24"/>
        </w:rPr>
        <w:t xml:space="preserve">an </w:t>
      </w:r>
      <w:r w:rsidR="002058EC" w:rsidRPr="006336F4">
        <w:rPr>
          <w:rFonts w:ascii="Arial" w:hAnsi="Arial" w:cs="Arial"/>
          <w:sz w:val="24"/>
          <w:szCs w:val="24"/>
        </w:rPr>
        <w:t>announcement by early March.</w:t>
      </w:r>
    </w:p>
    <w:p w14:paraId="4EBEE2D6" w14:textId="0D6FC4A1" w:rsidR="00F11249" w:rsidRPr="006336F4" w:rsidRDefault="0048609C" w:rsidP="00994118">
      <w:pPr>
        <w:pStyle w:val="ListParagraph"/>
        <w:numPr>
          <w:ilvl w:val="2"/>
          <w:numId w:val="12"/>
        </w:numPr>
        <w:spacing w:after="0" w:line="240" w:lineRule="auto"/>
        <w:rPr>
          <w:rFonts w:ascii="Arial" w:hAnsi="Arial" w:cs="Arial"/>
          <w:sz w:val="24"/>
          <w:szCs w:val="24"/>
        </w:rPr>
      </w:pPr>
      <w:r w:rsidRPr="006336F4">
        <w:rPr>
          <w:rFonts w:ascii="Arial" w:hAnsi="Arial" w:cs="Arial"/>
          <w:sz w:val="24"/>
          <w:szCs w:val="24"/>
        </w:rPr>
        <w:t xml:space="preserve">Beginning a </w:t>
      </w:r>
      <w:r w:rsidR="002058EC" w:rsidRPr="006336F4">
        <w:rPr>
          <w:rFonts w:ascii="Arial" w:hAnsi="Arial" w:cs="Arial"/>
          <w:sz w:val="24"/>
          <w:szCs w:val="24"/>
        </w:rPr>
        <w:t xml:space="preserve">Workforce Innovations Disability and Employment </w:t>
      </w:r>
      <w:r w:rsidR="00994118" w:rsidRPr="006336F4">
        <w:rPr>
          <w:rFonts w:ascii="Arial" w:hAnsi="Arial" w:cs="Arial"/>
          <w:sz w:val="24"/>
          <w:szCs w:val="24"/>
        </w:rPr>
        <w:t>Cohort focused on</w:t>
      </w:r>
      <w:r w:rsidR="00F11249" w:rsidRPr="006336F4">
        <w:rPr>
          <w:rFonts w:ascii="Arial" w:hAnsi="Arial" w:cs="Arial"/>
          <w:sz w:val="24"/>
          <w:szCs w:val="24"/>
        </w:rPr>
        <w:t xml:space="preserve"> improving customer service at Iowa Workforce Development offices</w:t>
      </w:r>
      <w:r w:rsidRPr="006336F4">
        <w:rPr>
          <w:rFonts w:ascii="Arial" w:hAnsi="Arial" w:cs="Arial"/>
          <w:sz w:val="24"/>
          <w:szCs w:val="24"/>
        </w:rPr>
        <w:t xml:space="preserve"> for people with disabilities</w:t>
      </w:r>
      <w:r w:rsidR="00F11249" w:rsidRPr="006336F4">
        <w:rPr>
          <w:rFonts w:ascii="Arial" w:hAnsi="Arial" w:cs="Arial"/>
          <w:sz w:val="24"/>
          <w:szCs w:val="24"/>
        </w:rPr>
        <w:t>.</w:t>
      </w:r>
      <w:r w:rsidR="00994118" w:rsidRPr="006336F4">
        <w:rPr>
          <w:rFonts w:ascii="Arial" w:hAnsi="Arial" w:cs="Arial"/>
          <w:sz w:val="24"/>
          <w:szCs w:val="24"/>
        </w:rPr>
        <w:t xml:space="preserve"> </w:t>
      </w:r>
    </w:p>
    <w:p w14:paraId="215412E4" w14:textId="661D3D06" w:rsidR="00994118" w:rsidRPr="006336F4" w:rsidRDefault="00F11249" w:rsidP="00994118">
      <w:pPr>
        <w:pStyle w:val="ListParagraph"/>
        <w:numPr>
          <w:ilvl w:val="2"/>
          <w:numId w:val="12"/>
        </w:numPr>
        <w:spacing w:after="0" w:line="240" w:lineRule="auto"/>
        <w:rPr>
          <w:rFonts w:ascii="Arial" w:hAnsi="Arial" w:cs="Arial"/>
          <w:sz w:val="24"/>
          <w:szCs w:val="24"/>
        </w:rPr>
      </w:pPr>
      <w:r w:rsidRPr="006336F4">
        <w:rPr>
          <w:rFonts w:ascii="Arial" w:hAnsi="Arial" w:cs="Arial"/>
          <w:sz w:val="24"/>
          <w:szCs w:val="24"/>
        </w:rPr>
        <w:t xml:space="preserve">Partnering with Iowa Workforce Development </w:t>
      </w:r>
      <w:r w:rsidR="002058EC" w:rsidRPr="006336F4">
        <w:rPr>
          <w:rFonts w:ascii="Arial" w:hAnsi="Arial" w:cs="Arial"/>
          <w:sz w:val="24"/>
          <w:szCs w:val="24"/>
        </w:rPr>
        <w:t xml:space="preserve">Will develop an </w:t>
      </w:r>
      <w:r w:rsidRPr="006336F4">
        <w:rPr>
          <w:rFonts w:ascii="Arial" w:hAnsi="Arial" w:cs="Arial"/>
          <w:sz w:val="24"/>
          <w:szCs w:val="24"/>
        </w:rPr>
        <w:t>apprenticeship pilot with the support of the Wor</w:t>
      </w:r>
      <w:r w:rsidR="006A4F63" w:rsidRPr="006336F4">
        <w:rPr>
          <w:rFonts w:ascii="Arial" w:hAnsi="Arial" w:cs="Arial"/>
          <w:sz w:val="24"/>
          <w:szCs w:val="24"/>
        </w:rPr>
        <w:t>k</w:t>
      </w:r>
      <w:r w:rsidRPr="006336F4">
        <w:rPr>
          <w:rFonts w:ascii="Arial" w:hAnsi="Arial" w:cs="Arial"/>
          <w:sz w:val="24"/>
          <w:szCs w:val="24"/>
        </w:rPr>
        <w:t>force Innovation Technical Assistance Center (WINTECH) to assure apprenticeship programs are accessible</w:t>
      </w:r>
      <w:r w:rsidR="0048609C" w:rsidRPr="006336F4">
        <w:rPr>
          <w:rFonts w:ascii="Arial" w:hAnsi="Arial" w:cs="Arial"/>
          <w:sz w:val="24"/>
          <w:szCs w:val="24"/>
        </w:rPr>
        <w:t xml:space="preserve"> to people with disabilities</w:t>
      </w:r>
      <w:r w:rsidRPr="006336F4">
        <w:rPr>
          <w:rFonts w:ascii="Arial" w:hAnsi="Arial" w:cs="Arial"/>
          <w:sz w:val="24"/>
          <w:szCs w:val="24"/>
        </w:rPr>
        <w:t>.</w:t>
      </w:r>
    </w:p>
    <w:bookmarkEnd w:id="4"/>
    <w:p w14:paraId="31656A41" w14:textId="77777777" w:rsidR="00994118" w:rsidRPr="006336F4" w:rsidRDefault="00994118" w:rsidP="00994118">
      <w:pPr>
        <w:spacing w:after="0" w:line="240" w:lineRule="auto"/>
        <w:rPr>
          <w:rFonts w:ascii="Arial" w:hAnsi="Arial" w:cs="Arial"/>
          <w:sz w:val="24"/>
          <w:szCs w:val="24"/>
        </w:rPr>
      </w:pPr>
    </w:p>
    <w:p w14:paraId="365113AF" w14:textId="3504C403" w:rsidR="006A4F63" w:rsidRPr="006336F4" w:rsidRDefault="006A4F63" w:rsidP="006A4F63">
      <w:pPr>
        <w:pStyle w:val="ListParagraph"/>
        <w:numPr>
          <w:ilvl w:val="0"/>
          <w:numId w:val="27"/>
        </w:numPr>
        <w:spacing w:after="0" w:line="240" w:lineRule="auto"/>
        <w:rPr>
          <w:rFonts w:ascii="Arial" w:hAnsi="Arial" w:cs="Arial"/>
          <w:sz w:val="24"/>
          <w:szCs w:val="24"/>
        </w:rPr>
      </w:pPr>
      <w:bookmarkStart w:id="5" w:name="_Hlk8127377"/>
      <w:r w:rsidRPr="006336F4">
        <w:rPr>
          <w:rFonts w:ascii="Arial" w:hAnsi="Arial" w:cs="Arial"/>
          <w:sz w:val="24"/>
          <w:szCs w:val="24"/>
        </w:rPr>
        <w:t>Iowa Workforce Development</w:t>
      </w:r>
    </w:p>
    <w:p w14:paraId="4300269E" w14:textId="7CDF31F5" w:rsidR="00E01A56" w:rsidRPr="006336F4" w:rsidRDefault="006A4F63" w:rsidP="00994118">
      <w:pPr>
        <w:pStyle w:val="ListParagraph"/>
        <w:numPr>
          <w:ilvl w:val="2"/>
          <w:numId w:val="27"/>
        </w:numPr>
        <w:spacing w:after="0" w:line="240" w:lineRule="auto"/>
        <w:rPr>
          <w:rFonts w:ascii="Arial" w:hAnsi="Arial" w:cs="Arial"/>
          <w:sz w:val="24"/>
          <w:szCs w:val="24"/>
        </w:rPr>
      </w:pPr>
      <w:r w:rsidRPr="006336F4">
        <w:rPr>
          <w:rFonts w:ascii="Arial" w:hAnsi="Arial" w:cs="Arial"/>
          <w:sz w:val="24"/>
          <w:szCs w:val="24"/>
        </w:rPr>
        <w:t>Began a community partner group to discuss how to improve services without duplication. Employers are struggling to understand what programs are and the benefits for the businesses. Will offer a summit for businesses with topics such as labor laws, accommodations, a reverse job fair, and a vendor fair to allow vendors to network with partner agencies. Date and location to be announced.</w:t>
      </w:r>
    </w:p>
    <w:p w14:paraId="198C8A0E" w14:textId="0E35A0E2" w:rsidR="00C44646" w:rsidRPr="006336F4" w:rsidRDefault="00C44646" w:rsidP="00C44646">
      <w:pPr>
        <w:pStyle w:val="ListParagraph"/>
        <w:numPr>
          <w:ilvl w:val="3"/>
          <w:numId w:val="27"/>
        </w:numPr>
        <w:spacing w:after="0" w:line="240" w:lineRule="auto"/>
        <w:rPr>
          <w:rFonts w:ascii="Arial" w:hAnsi="Arial" w:cs="Arial"/>
          <w:color w:val="FF0000"/>
          <w:sz w:val="24"/>
          <w:szCs w:val="24"/>
        </w:rPr>
      </w:pPr>
      <w:r w:rsidRPr="006336F4">
        <w:rPr>
          <w:rFonts w:ascii="Arial" w:hAnsi="Arial" w:cs="Arial"/>
          <w:color w:val="FF0000"/>
          <w:sz w:val="24"/>
          <w:szCs w:val="24"/>
        </w:rPr>
        <w:t xml:space="preserve">Action item: </w:t>
      </w:r>
      <w:proofErr w:type="spellStart"/>
      <w:r w:rsidR="005F70BE" w:rsidRPr="006336F4">
        <w:rPr>
          <w:rFonts w:ascii="Arial" w:hAnsi="Arial" w:cs="Arial"/>
          <w:color w:val="FF0000"/>
          <w:sz w:val="24"/>
          <w:szCs w:val="24"/>
        </w:rPr>
        <w:t>Ronee</w:t>
      </w:r>
      <w:proofErr w:type="spellEnd"/>
      <w:r w:rsidR="005F70BE" w:rsidRPr="006336F4">
        <w:rPr>
          <w:rFonts w:ascii="Arial" w:hAnsi="Arial" w:cs="Arial"/>
          <w:color w:val="FF0000"/>
          <w:sz w:val="24"/>
          <w:szCs w:val="24"/>
        </w:rPr>
        <w:t xml:space="preserve"> will s</w:t>
      </w:r>
      <w:r w:rsidRPr="006336F4">
        <w:rPr>
          <w:rFonts w:ascii="Arial" w:hAnsi="Arial" w:cs="Arial"/>
          <w:color w:val="FF0000"/>
          <w:sz w:val="24"/>
          <w:szCs w:val="24"/>
        </w:rPr>
        <w:t xml:space="preserve">end information </w:t>
      </w:r>
      <w:r w:rsidR="005F70BE" w:rsidRPr="006336F4">
        <w:rPr>
          <w:rFonts w:ascii="Arial" w:hAnsi="Arial" w:cs="Arial"/>
          <w:color w:val="FF0000"/>
          <w:sz w:val="24"/>
          <w:szCs w:val="24"/>
        </w:rPr>
        <w:t xml:space="preserve">Anne to send out </w:t>
      </w:r>
      <w:r w:rsidRPr="006336F4">
        <w:rPr>
          <w:rFonts w:ascii="Arial" w:hAnsi="Arial" w:cs="Arial"/>
          <w:color w:val="FF0000"/>
          <w:sz w:val="24"/>
          <w:szCs w:val="24"/>
        </w:rPr>
        <w:t>to OCTF when available.</w:t>
      </w:r>
    </w:p>
    <w:p w14:paraId="3BE1F5A9" w14:textId="475C7282" w:rsidR="00E01A56" w:rsidRPr="006336F4" w:rsidRDefault="00E01A56" w:rsidP="00994118">
      <w:pPr>
        <w:pStyle w:val="ListParagraph"/>
        <w:numPr>
          <w:ilvl w:val="2"/>
          <w:numId w:val="27"/>
        </w:numPr>
        <w:spacing w:after="0" w:line="240" w:lineRule="auto"/>
        <w:rPr>
          <w:rFonts w:ascii="Arial" w:hAnsi="Arial" w:cs="Arial"/>
          <w:sz w:val="24"/>
          <w:szCs w:val="24"/>
        </w:rPr>
      </w:pPr>
      <w:r w:rsidRPr="006336F4">
        <w:rPr>
          <w:rFonts w:ascii="Arial" w:hAnsi="Arial" w:cs="Arial"/>
          <w:sz w:val="24"/>
          <w:szCs w:val="24"/>
        </w:rPr>
        <w:lastRenderedPageBreak/>
        <w:t>Legislation will fund F</w:t>
      </w:r>
      <w:r w:rsidR="00994118" w:rsidRPr="006336F4">
        <w:rPr>
          <w:rFonts w:ascii="Arial" w:hAnsi="Arial" w:cs="Arial"/>
          <w:sz w:val="24"/>
          <w:szCs w:val="24"/>
        </w:rPr>
        <w:t xml:space="preserve">uture </w:t>
      </w:r>
      <w:r w:rsidRPr="006336F4">
        <w:rPr>
          <w:rFonts w:ascii="Arial" w:hAnsi="Arial" w:cs="Arial"/>
          <w:sz w:val="24"/>
          <w:szCs w:val="24"/>
        </w:rPr>
        <w:t>R</w:t>
      </w:r>
      <w:r w:rsidR="00994118" w:rsidRPr="006336F4">
        <w:rPr>
          <w:rFonts w:ascii="Arial" w:hAnsi="Arial" w:cs="Arial"/>
          <w:sz w:val="24"/>
          <w:szCs w:val="24"/>
        </w:rPr>
        <w:t xml:space="preserve">eady </w:t>
      </w:r>
      <w:r w:rsidRPr="006336F4">
        <w:rPr>
          <w:rFonts w:ascii="Arial" w:hAnsi="Arial" w:cs="Arial"/>
          <w:sz w:val="24"/>
          <w:szCs w:val="24"/>
        </w:rPr>
        <w:t>Iowa $</w:t>
      </w:r>
      <w:r w:rsidR="00994118" w:rsidRPr="006336F4">
        <w:rPr>
          <w:rFonts w:ascii="Arial" w:hAnsi="Arial" w:cs="Arial"/>
          <w:sz w:val="24"/>
          <w:szCs w:val="24"/>
        </w:rPr>
        <w:t xml:space="preserve">15-20 million for credentialing beyond high school. </w:t>
      </w:r>
      <w:r w:rsidR="005F70BE" w:rsidRPr="006336F4">
        <w:rPr>
          <w:rFonts w:ascii="Arial" w:hAnsi="Arial" w:cs="Arial"/>
          <w:sz w:val="24"/>
          <w:szCs w:val="24"/>
        </w:rPr>
        <w:t>It w</w:t>
      </w:r>
      <w:r w:rsidR="00994118" w:rsidRPr="006336F4">
        <w:rPr>
          <w:rFonts w:ascii="Arial" w:hAnsi="Arial" w:cs="Arial"/>
          <w:sz w:val="24"/>
          <w:szCs w:val="24"/>
        </w:rPr>
        <w:t>ill fund 3 scholarship programs</w:t>
      </w:r>
      <w:r w:rsidRPr="006336F4">
        <w:rPr>
          <w:rFonts w:ascii="Arial" w:hAnsi="Arial" w:cs="Arial"/>
          <w:sz w:val="24"/>
          <w:szCs w:val="24"/>
        </w:rPr>
        <w:t>, including the</w:t>
      </w:r>
      <w:r w:rsidR="00994118" w:rsidRPr="006336F4">
        <w:rPr>
          <w:rFonts w:ascii="Arial" w:hAnsi="Arial" w:cs="Arial"/>
          <w:sz w:val="24"/>
          <w:szCs w:val="24"/>
        </w:rPr>
        <w:t xml:space="preserve"> Iowa employer Innovation fund to help employers be innovative. </w:t>
      </w:r>
    </w:p>
    <w:p w14:paraId="7CAF5A64" w14:textId="7CA52DAA" w:rsidR="00994118" w:rsidRPr="006336F4" w:rsidRDefault="00C44646" w:rsidP="00994118">
      <w:pPr>
        <w:pStyle w:val="ListParagraph"/>
        <w:numPr>
          <w:ilvl w:val="2"/>
          <w:numId w:val="27"/>
        </w:numPr>
        <w:spacing w:after="0" w:line="240" w:lineRule="auto"/>
        <w:rPr>
          <w:rFonts w:ascii="Arial" w:hAnsi="Arial" w:cs="Arial"/>
          <w:sz w:val="24"/>
          <w:szCs w:val="24"/>
        </w:rPr>
      </w:pPr>
      <w:r w:rsidRPr="006336F4">
        <w:rPr>
          <w:rFonts w:ascii="Arial" w:hAnsi="Arial" w:cs="Arial"/>
          <w:sz w:val="24"/>
          <w:szCs w:val="24"/>
        </w:rPr>
        <w:t>Partnering</w:t>
      </w:r>
      <w:r w:rsidR="00E01A56" w:rsidRPr="006336F4">
        <w:rPr>
          <w:rFonts w:ascii="Arial" w:hAnsi="Arial" w:cs="Arial"/>
          <w:sz w:val="24"/>
          <w:szCs w:val="24"/>
        </w:rPr>
        <w:t xml:space="preserve"> with the </w:t>
      </w:r>
      <w:r w:rsidR="00994118" w:rsidRPr="006336F4">
        <w:rPr>
          <w:rFonts w:ascii="Arial" w:hAnsi="Arial" w:cs="Arial"/>
          <w:sz w:val="24"/>
          <w:szCs w:val="24"/>
        </w:rPr>
        <w:t>Volunteer Iowa Commission</w:t>
      </w:r>
      <w:r w:rsidR="00E01A56" w:rsidRPr="006336F4">
        <w:rPr>
          <w:rFonts w:ascii="Arial" w:hAnsi="Arial" w:cs="Arial"/>
          <w:sz w:val="24"/>
          <w:szCs w:val="24"/>
        </w:rPr>
        <w:t xml:space="preserve"> on Volunteer Service</w:t>
      </w:r>
      <w:r w:rsidR="00994118" w:rsidRPr="006336F4">
        <w:rPr>
          <w:rFonts w:ascii="Arial" w:hAnsi="Arial" w:cs="Arial"/>
          <w:sz w:val="24"/>
          <w:szCs w:val="24"/>
        </w:rPr>
        <w:t xml:space="preserve"> </w:t>
      </w:r>
      <w:r w:rsidR="00E01A56" w:rsidRPr="006336F4">
        <w:rPr>
          <w:rFonts w:ascii="Arial" w:hAnsi="Arial" w:cs="Arial"/>
          <w:sz w:val="24"/>
          <w:szCs w:val="24"/>
        </w:rPr>
        <w:t xml:space="preserve">to provide training on </w:t>
      </w:r>
      <w:r w:rsidR="00994118" w:rsidRPr="006336F4">
        <w:rPr>
          <w:rFonts w:ascii="Arial" w:hAnsi="Arial" w:cs="Arial"/>
          <w:sz w:val="24"/>
          <w:szCs w:val="24"/>
        </w:rPr>
        <w:t>hiring process</w:t>
      </w:r>
      <w:r w:rsidR="00E01A56" w:rsidRPr="006336F4">
        <w:rPr>
          <w:rFonts w:ascii="Arial" w:hAnsi="Arial" w:cs="Arial"/>
          <w:sz w:val="24"/>
          <w:szCs w:val="24"/>
        </w:rPr>
        <w:t xml:space="preserve">es, </w:t>
      </w:r>
      <w:r w:rsidR="00994118" w:rsidRPr="006336F4">
        <w:rPr>
          <w:rFonts w:ascii="Arial" w:hAnsi="Arial" w:cs="Arial"/>
          <w:sz w:val="24"/>
          <w:szCs w:val="24"/>
        </w:rPr>
        <w:t>implicit bias, screening</w:t>
      </w:r>
      <w:r w:rsidR="00E01A56" w:rsidRPr="006336F4">
        <w:rPr>
          <w:rFonts w:ascii="Arial" w:hAnsi="Arial" w:cs="Arial"/>
          <w:sz w:val="24"/>
          <w:szCs w:val="24"/>
        </w:rPr>
        <w:t xml:space="preserve"> applicants, and attracting diverse candidates.</w:t>
      </w:r>
    </w:p>
    <w:bookmarkEnd w:id="5"/>
    <w:p w14:paraId="6E2BB7F8" w14:textId="77777777" w:rsidR="00994118" w:rsidRPr="006336F4" w:rsidRDefault="00994118" w:rsidP="00994118">
      <w:pPr>
        <w:spacing w:after="0" w:line="240" w:lineRule="auto"/>
        <w:rPr>
          <w:rFonts w:ascii="Arial" w:hAnsi="Arial" w:cs="Arial"/>
          <w:sz w:val="24"/>
          <w:szCs w:val="24"/>
        </w:rPr>
      </w:pPr>
    </w:p>
    <w:p w14:paraId="1E3D98DC" w14:textId="39D0ECEF" w:rsidR="00994118" w:rsidRPr="006336F4" w:rsidRDefault="00994118" w:rsidP="00B95FA4">
      <w:pPr>
        <w:pStyle w:val="ListParagraph"/>
        <w:numPr>
          <w:ilvl w:val="0"/>
          <w:numId w:val="1"/>
        </w:numPr>
        <w:spacing w:after="0" w:line="240" w:lineRule="auto"/>
        <w:rPr>
          <w:rFonts w:ascii="Arial" w:hAnsi="Arial" w:cs="Arial"/>
          <w:b/>
          <w:sz w:val="24"/>
          <w:szCs w:val="24"/>
        </w:rPr>
      </w:pPr>
      <w:r w:rsidRPr="006336F4">
        <w:rPr>
          <w:rFonts w:ascii="Arial" w:hAnsi="Arial" w:cs="Arial"/>
          <w:b/>
          <w:sz w:val="24"/>
          <w:szCs w:val="24"/>
        </w:rPr>
        <w:t>Taskforce Member Reports</w:t>
      </w:r>
    </w:p>
    <w:p w14:paraId="6552A790" w14:textId="0746EFF7" w:rsidR="00994118" w:rsidRPr="006336F4" w:rsidRDefault="00762ECE" w:rsidP="00C1365F">
      <w:pPr>
        <w:pStyle w:val="ListParagraph"/>
        <w:numPr>
          <w:ilvl w:val="0"/>
          <w:numId w:val="27"/>
        </w:numPr>
        <w:spacing w:after="0" w:line="240" w:lineRule="auto"/>
        <w:rPr>
          <w:rFonts w:ascii="Arial" w:hAnsi="Arial" w:cs="Arial"/>
          <w:sz w:val="24"/>
          <w:szCs w:val="24"/>
        </w:rPr>
      </w:pPr>
      <w:r w:rsidRPr="006336F4">
        <w:rPr>
          <w:rFonts w:ascii="Arial" w:hAnsi="Arial" w:cs="Arial"/>
          <w:sz w:val="24"/>
          <w:szCs w:val="24"/>
        </w:rPr>
        <w:t xml:space="preserve">Paula Connolly and Dawn Francis: </w:t>
      </w:r>
      <w:r w:rsidR="00C1365F" w:rsidRPr="006336F4">
        <w:rPr>
          <w:rFonts w:ascii="Arial" w:hAnsi="Arial" w:cs="Arial"/>
          <w:sz w:val="24"/>
          <w:szCs w:val="24"/>
        </w:rPr>
        <w:t xml:space="preserve">The Together We Can conference is May 4 in Des Moines, with </w:t>
      </w:r>
      <w:proofErr w:type="spellStart"/>
      <w:r w:rsidR="00C1365F" w:rsidRPr="006336F4">
        <w:rPr>
          <w:rFonts w:ascii="Arial" w:hAnsi="Arial" w:cs="Arial"/>
          <w:sz w:val="24"/>
          <w:szCs w:val="24"/>
        </w:rPr>
        <w:t>LeDerick</w:t>
      </w:r>
      <w:proofErr w:type="spellEnd"/>
      <w:r w:rsidR="00C1365F" w:rsidRPr="006336F4">
        <w:rPr>
          <w:rFonts w:ascii="Arial" w:hAnsi="Arial" w:cs="Arial"/>
          <w:sz w:val="24"/>
          <w:szCs w:val="24"/>
        </w:rPr>
        <w:t xml:space="preserve"> Horne as the keynote speaker</w:t>
      </w:r>
      <w:r w:rsidR="00994118" w:rsidRPr="006336F4">
        <w:rPr>
          <w:rFonts w:ascii="Arial" w:hAnsi="Arial" w:cs="Arial"/>
          <w:sz w:val="24"/>
          <w:szCs w:val="24"/>
        </w:rPr>
        <w:t xml:space="preserve">. </w:t>
      </w:r>
      <w:r w:rsidR="006336F4">
        <w:rPr>
          <w:rFonts w:ascii="Arial" w:hAnsi="Arial" w:cs="Arial"/>
          <w:sz w:val="24"/>
          <w:szCs w:val="24"/>
        </w:rPr>
        <w:t>The Statewide Independent Living Council</w:t>
      </w:r>
      <w:r w:rsidR="00C1365F" w:rsidRPr="006336F4">
        <w:rPr>
          <w:rFonts w:ascii="Arial" w:hAnsi="Arial" w:cs="Arial"/>
          <w:sz w:val="24"/>
          <w:szCs w:val="24"/>
        </w:rPr>
        <w:t xml:space="preserve"> has funding to allow people to attend the</w:t>
      </w:r>
      <w:r w:rsidR="00994118" w:rsidRPr="006336F4">
        <w:rPr>
          <w:rFonts w:ascii="Arial" w:hAnsi="Arial" w:cs="Arial"/>
          <w:sz w:val="24"/>
          <w:szCs w:val="24"/>
        </w:rPr>
        <w:t xml:space="preserve"> Leadership and Self Advocacy track</w:t>
      </w:r>
      <w:r w:rsidR="00C1365F" w:rsidRPr="006336F4">
        <w:rPr>
          <w:rFonts w:ascii="Arial" w:hAnsi="Arial" w:cs="Arial"/>
          <w:sz w:val="24"/>
          <w:szCs w:val="24"/>
        </w:rPr>
        <w:t xml:space="preserve"> </w:t>
      </w:r>
      <w:r w:rsidR="00C1365F" w:rsidRPr="006336F4">
        <w:rPr>
          <w:rFonts w:ascii="Arial" w:hAnsi="Arial" w:cs="Arial"/>
          <w:i/>
          <w:sz w:val="24"/>
          <w:szCs w:val="24"/>
        </w:rPr>
        <w:t>and</w:t>
      </w:r>
      <w:r w:rsidR="00C1365F" w:rsidRPr="006336F4">
        <w:rPr>
          <w:rFonts w:ascii="Arial" w:hAnsi="Arial" w:cs="Arial"/>
          <w:sz w:val="24"/>
          <w:szCs w:val="24"/>
        </w:rPr>
        <w:t xml:space="preserve"> the SOAR conference in Missouri</w:t>
      </w:r>
      <w:r w:rsidRPr="006336F4">
        <w:rPr>
          <w:rFonts w:ascii="Arial" w:hAnsi="Arial" w:cs="Arial"/>
          <w:sz w:val="24"/>
          <w:szCs w:val="24"/>
        </w:rPr>
        <w:t>, if individuals are willing to attend both</w:t>
      </w:r>
      <w:r w:rsidR="00994118" w:rsidRPr="006336F4">
        <w:rPr>
          <w:rFonts w:ascii="Arial" w:hAnsi="Arial" w:cs="Arial"/>
          <w:sz w:val="24"/>
          <w:szCs w:val="24"/>
        </w:rPr>
        <w:t xml:space="preserve">. </w:t>
      </w:r>
      <w:r w:rsidR="00C1365F" w:rsidRPr="006336F4">
        <w:rPr>
          <w:rFonts w:ascii="Arial" w:hAnsi="Arial" w:cs="Arial"/>
          <w:sz w:val="24"/>
          <w:szCs w:val="24"/>
        </w:rPr>
        <w:t xml:space="preserve">The funding will </w:t>
      </w:r>
      <w:r w:rsidR="00994118" w:rsidRPr="006336F4">
        <w:rPr>
          <w:rFonts w:ascii="Arial" w:hAnsi="Arial" w:cs="Arial"/>
          <w:sz w:val="24"/>
          <w:szCs w:val="24"/>
        </w:rPr>
        <w:t>pay for P</w:t>
      </w:r>
      <w:r w:rsidR="00C1365F" w:rsidRPr="006336F4">
        <w:rPr>
          <w:rFonts w:ascii="Arial" w:hAnsi="Arial" w:cs="Arial"/>
          <w:sz w:val="24"/>
          <w:szCs w:val="24"/>
        </w:rPr>
        <w:t>ersonal Assistant for</w:t>
      </w:r>
      <w:r w:rsidR="00994118" w:rsidRPr="006336F4">
        <w:rPr>
          <w:rFonts w:ascii="Arial" w:hAnsi="Arial" w:cs="Arial"/>
          <w:sz w:val="24"/>
          <w:szCs w:val="24"/>
        </w:rPr>
        <w:t xml:space="preserve"> </w:t>
      </w:r>
      <w:r w:rsidR="00C1365F" w:rsidRPr="006336F4">
        <w:rPr>
          <w:rFonts w:ascii="Arial" w:hAnsi="Arial" w:cs="Arial"/>
          <w:sz w:val="24"/>
          <w:szCs w:val="24"/>
        </w:rPr>
        <w:t xml:space="preserve">up to $10/hour, </w:t>
      </w:r>
      <w:r w:rsidR="00994118" w:rsidRPr="006336F4">
        <w:rPr>
          <w:rFonts w:ascii="Arial" w:hAnsi="Arial" w:cs="Arial"/>
          <w:sz w:val="24"/>
          <w:szCs w:val="24"/>
        </w:rPr>
        <w:t>hotel, transportation</w:t>
      </w:r>
      <w:r w:rsidR="00C1365F" w:rsidRPr="006336F4">
        <w:rPr>
          <w:rFonts w:ascii="Arial" w:hAnsi="Arial" w:cs="Arial"/>
          <w:sz w:val="24"/>
          <w:szCs w:val="24"/>
        </w:rPr>
        <w:t>, and admission to the conferences</w:t>
      </w:r>
      <w:r w:rsidR="00994118" w:rsidRPr="006336F4">
        <w:rPr>
          <w:rFonts w:ascii="Arial" w:hAnsi="Arial" w:cs="Arial"/>
          <w:sz w:val="24"/>
          <w:szCs w:val="24"/>
        </w:rPr>
        <w:t>.</w:t>
      </w:r>
      <w:r w:rsidR="00C1365F" w:rsidRPr="006336F4">
        <w:rPr>
          <w:rFonts w:ascii="Arial" w:hAnsi="Arial" w:cs="Arial"/>
          <w:sz w:val="24"/>
          <w:szCs w:val="24"/>
        </w:rPr>
        <w:t xml:space="preserve"> </w:t>
      </w:r>
      <w:r w:rsidRPr="006336F4">
        <w:rPr>
          <w:rFonts w:ascii="Arial" w:hAnsi="Arial" w:cs="Arial"/>
          <w:sz w:val="24"/>
          <w:szCs w:val="24"/>
        </w:rPr>
        <w:t xml:space="preserve">Individuals must live in Iowa, have a disability, commit to attending both conferences, and be able to participate in </w:t>
      </w:r>
      <w:r w:rsidR="005E7EF8" w:rsidRPr="006336F4">
        <w:rPr>
          <w:rFonts w:ascii="Arial" w:hAnsi="Arial" w:cs="Arial"/>
          <w:sz w:val="24"/>
          <w:szCs w:val="24"/>
        </w:rPr>
        <w:t>regular teleconferences for one year afterwards.</w:t>
      </w:r>
    </w:p>
    <w:p w14:paraId="2EF33E51" w14:textId="77777777" w:rsidR="00994118" w:rsidRPr="006336F4" w:rsidRDefault="00994118" w:rsidP="00994118">
      <w:pPr>
        <w:spacing w:after="0" w:line="240" w:lineRule="auto"/>
        <w:contextualSpacing/>
        <w:rPr>
          <w:rFonts w:ascii="Arial" w:hAnsi="Arial" w:cs="Arial"/>
          <w:sz w:val="24"/>
          <w:szCs w:val="24"/>
        </w:rPr>
      </w:pPr>
    </w:p>
    <w:p w14:paraId="1F9395F0" w14:textId="4A3C9BCA" w:rsidR="00994118" w:rsidRPr="006336F4" w:rsidRDefault="00B148F7" w:rsidP="00994118">
      <w:pPr>
        <w:pStyle w:val="ListParagraph"/>
        <w:numPr>
          <w:ilvl w:val="0"/>
          <w:numId w:val="27"/>
        </w:numPr>
        <w:spacing w:after="0" w:line="240" w:lineRule="auto"/>
        <w:rPr>
          <w:rFonts w:ascii="Arial" w:hAnsi="Arial" w:cs="Arial"/>
          <w:sz w:val="24"/>
          <w:szCs w:val="24"/>
        </w:rPr>
      </w:pPr>
      <w:r w:rsidRPr="006336F4">
        <w:rPr>
          <w:rFonts w:ascii="Arial" w:hAnsi="Arial" w:cs="Arial"/>
          <w:sz w:val="24"/>
          <w:szCs w:val="24"/>
        </w:rPr>
        <w:t>Len</w:t>
      </w:r>
      <w:r w:rsidR="00762ECE" w:rsidRPr="006336F4">
        <w:rPr>
          <w:rFonts w:ascii="Arial" w:hAnsi="Arial" w:cs="Arial"/>
          <w:sz w:val="24"/>
          <w:szCs w:val="24"/>
        </w:rPr>
        <w:t xml:space="preserve"> Sandler</w:t>
      </w:r>
      <w:r w:rsidRPr="006336F4">
        <w:rPr>
          <w:rFonts w:ascii="Arial" w:hAnsi="Arial" w:cs="Arial"/>
          <w:sz w:val="24"/>
          <w:szCs w:val="24"/>
        </w:rPr>
        <w:t>:</w:t>
      </w:r>
      <w:r w:rsidR="00762ECE" w:rsidRPr="006336F4">
        <w:rPr>
          <w:rFonts w:ascii="Arial" w:hAnsi="Arial" w:cs="Arial"/>
          <w:sz w:val="24"/>
          <w:szCs w:val="24"/>
        </w:rPr>
        <w:t xml:space="preserve"> </w:t>
      </w:r>
      <w:r w:rsidR="00C1365F" w:rsidRPr="006336F4">
        <w:rPr>
          <w:rFonts w:ascii="Arial" w:hAnsi="Arial" w:cs="Arial"/>
          <w:sz w:val="24"/>
          <w:szCs w:val="24"/>
        </w:rPr>
        <w:t>Thank you to the</w:t>
      </w:r>
      <w:r w:rsidR="00994118" w:rsidRPr="006336F4">
        <w:rPr>
          <w:rFonts w:ascii="Arial" w:hAnsi="Arial" w:cs="Arial"/>
          <w:sz w:val="24"/>
          <w:szCs w:val="24"/>
        </w:rPr>
        <w:t xml:space="preserve"> taskforce for submitting </w:t>
      </w:r>
      <w:r w:rsidR="00C1365F" w:rsidRPr="006336F4">
        <w:rPr>
          <w:rFonts w:ascii="Arial" w:hAnsi="Arial" w:cs="Arial"/>
          <w:sz w:val="24"/>
          <w:szCs w:val="24"/>
        </w:rPr>
        <w:t xml:space="preserve">a </w:t>
      </w:r>
      <w:r w:rsidR="00994118" w:rsidRPr="006336F4">
        <w:rPr>
          <w:rFonts w:ascii="Arial" w:hAnsi="Arial" w:cs="Arial"/>
          <w:sz w:val="24"/>
          <w:szCs w:val="24"/>
        </w:rPr>
        <w:t>letter on seclusion and restraint</w:t>
      </w:r>
      <w:r w:rsidR="00C1365F" w:rsidRPr="006336F4">
        <w:rPr>
          <w:rFonts w:ascii="Arial" w:hAnsi="Arial" w:cs="Arial"/>
          <w:sz w:val="24"/>
          <w:szCs w:val="24"/>
        </w:rPr>
        <w:t xml:space="preserve"> in schools</w:t>
      </w:r>
      <w:r w:rsidR="00994118" w:rsidRPr="006336F4">
        <w:rPr>
          <w:rFonts w:ascii="Arial" w:hAnsi="Arial" w:cs="Arial"/>
          <w:sz w:val="24"/>
          <w:szCs w:val="24"/>
        </w:rPr>
        <w:t xml:space="preserve">. </w:t>
      </w:r>
      <w:r w:rsidR="00C1365F" w:rsidRPr="006336F4">
        <w:rPr>
          <w:rFonts w:ascii="Arial" w:hAnsi="Arial" w:cs="Arial"/>
          <w:sz w:val="24"/>
          <w:szCs w:val="24"/>
        </w:rPr>
        <w:t xml:space="preserve">Also thank you to </w:t>
      </w:r>
      <w:r w:rsidR="00994118" w:rsidRPr="006336F4">
        <w:rPr>
          <w:rFonts w:ascii="Arial" w:hAnsi="Arial" w:cs="Arial"/>
          <w:sz w:val="24"/>
          <w:szCs w:val="24"/>
        </w:rPr>
        <w:t>CDD and Ma</w:t>
      </w:r>
      <w:r w:rsidR="00C1365F" w:rsidRPr="006336F4">
        <w:rPr>
          <w:rFonts w:ascii="Arial" w:hAnsi="Arial" w:cs="Arial"/>
          <w:sz w:val="24"/>
          <w:szCs w:val="24"/>
        </w:rPr>
        <w:t>ry Roberts</w:t>
      </w:r>
      <w:r w:rsidR="00994118" w:rsidRPr="006336F4">
        <w:rPr>
          <w:rFonts w:ascii="Arial" w:hAnsi="Arial" w:cs="Arial"/>
          <w:sz w:val="24"/>
          <w:szCs w:val="24"/>
        </w:rPr>
        <w:t xml:space="preserve"> </w:t>
      </w:r>
      <w:r w:rsidR="00C1365F" w:rsidRPr="006336F4">
        <w:rPr>
          <w:rFonts w:ascii="Arial" w:hAnsi="Arial" w:cs="Arial"/>
          <w:sz w:val="24"/>
          <w:szCs w:val="24"/>
        </w:rPr>
        <w:t xml:space="preserve">for sponsoring a </w:t>
      </w:r>
      <w:r w:rsidR="00994118" w:rsidRPr="006336F4">
        <w:rPr>
          <w:rFonts w:ascii="Arial" w:hAnsi="Arial" w:cs="Arial"/>
          <w:sz w:val="24"/>
          <w:szCs w:val="24"/>
        </w:rPr>
        <w:t>workshop</w:t>
      </w:r>
      <w:r w:rsidR="00C1365F" w:rsidRPr="006336F4">
        <w:rPr>
          <w:rFonts w:ascii="Arial" w:hAnsi="Arial" w:cs="Arial"/>
          <w:sz w:val="24"/>
          <w:szCs w:val="24"/>
        </w:rPr>
        <w:t xml:space="preserve"> for community members on the proposed rules.</w:t>
      </w:r>
      <w:r w:rsidR="00890237" w:rsidRPr="006336F4">
        <w:rPr>
          <w:rFonts w:ascii="Arial" w:hAnsi="Arial" w:cs="Arial"/>
          <w:sz w:val="24"/>
          <w:szCs w:val="24"/>
        </w:rPr>
        <w:t xml:space="preserve"> </w:t>
      </w:r>
      <w:r w:rsidR="00762ECE" w:rsidRPr="006336F4">
        <w:rPr>
          <w:rFonts w:ascii="Arial" w:hAnsi="Arial" w:cs="Arial"/>
          <w:sz w:val="24"/>
          <w:szCs w:val="24"/>
        </w:rPr>
        <w:t xml:space="preserve">The next step is to convene the working group to review comments and determine how to respond. </w:t>
      </w:r>
      <w:r w:rsidR="00890237" w:rsidRPr="006336F4">
        <w:rPr>
          <w:rFonts w:ascii="Arial" w:hAnsi="Arial" w:cs="Arial"/>
          <w:sz w:val="24"/>
          <w:szCs w:val="24"/>
        </w:rPr>
        <w:t>Anyone is welcome to send any additional comments to Len</w:t>
      </w:r>
      <w:r w:rsidR="005E7EF8" w:rsidRPr="006336F4">
        <w:rPr>
          <w:rFonts w:ascii="Arial" w:hAnsi="Arial" w:cs="Arial"/>
          <w:sz w:val="24"/>
          <w:szCs w:val="24"/>
        </w:rPr>
        <w:t>.</w:t>
      </w:r>
    </w:p>
    <w:p w14:paraId="1430A472" w14:textId="77777777" w:rsidR="00762ECE" w:rsidRPr="006336F4" w:rsidRDefault="00762ECE" w:rsidP="00762ECE">
      <w:pPr>
        <w:pStyle w:val="ListParagraph"/>
        <w:rPr>
          <w:rFonts w:ascii="Arial" w:hAnsi="Arial" w:cs="Arial"/>
          <w:sz w:val="24"/>
          <w:szCs w:val="24"/>
        </w:rPr>
      </w:pPr>
    </w:p>
    <w:p w14:paraId="6039F063" w14:textId="77777777" w:rsidR="001A5701" w:rsidRPr="006336F4" w:rsidRDefault="005E7EF8" w:rsidP="001A5701">
      <w:pPr>
        <w:pStyle w:val="ListParagraph"/>
        <w:numPr>
          <w:ilvl w:val="0"/>
          <w:numId w:val="27"/>
        </w:numPr>
        <w:spacing w:after="0" w:line="240" w:lineRule="auto"/>
        <w:rPr>
          <w:rFonts w:ascii="Arial" w:hAnsi="Arial" w:cs="Arial"/>
          <w:sz w:val="24"/>
          <w:szCs w:val="24"/>
        </w:rPr>
      </w:pPr>
      <w:r w:rsidRPr="006336F4">
        <w:rPr>
          <w:rFonts w:ascii="Arial" w:hAnsi="Arial" w:cs="Arial"/>
          <w:sz w:val="24"/>
          <w:szCs w:val="24"/>
        </w:rPr>
        <w:t>Len Sandler: The Supreme Court upheld the lower court’s decision that the State cannot deny benefits to individuals, such as gender affirming surgery, solely on the protected class of a person. This may have repercussions for other topics as well.</w:t>
      </w:r>
    </w:p>
    <w:p w14:paraId="29C80100" w14:textId="77777777" w:rsidR="001A5701" w:rsidRPr="006336F4" w:rsidRDefault="001A5701" w:rsidP="001A5701">
      <w:pPr>
        <w:pStyle w:val="ListParagraph"/>
        <w:rPr>
          <w:rFonts w:ascii="Arial" w:hAnsi="Arial" w:cs="Arial"/>
          <w:sz w:val="24"/>
          <w:szCs w:val="24"/>
        </w:rPr>
      </w:pPr>
    </w:p>
    <w:p w14:paraId="295631E2" w14:textId="5A11D30B" w:rsidR="001A5701" w:rsidRPr="006336F4" w:rsidRDefault="001A5701" w:rsidP="001A5701">
      <w:pPr>
        <w:pStyle w:val="ListParagraph"/>
        <w:numPr>
          <w:ilvl w:val="0"/>
          <w:numId w:val="27"/>
        </w:numPr>
        <w:spacing w:after="0" w:line="240" w:lineRule="auto"/>
        <w:rPr>
          <w:rFonts w:ascii="Arial" w:hAnsi="Arial" w:cs="Arial"/>
          <w:sz w:val="24"/>
          <w:szCs w:val="24"/>
        </w:rPr>
      </w:pPr>
      <w:r w:rsidRPr="006336F4">
        <w:rPr>
          <w:rFonts w:ascii="Arial" w:hAnsi="Arial" w:cs="Arial"/>
          <w:sz w:val="24"/>
          <w:szCs w:val="24"/>
        </w:rPr>
        <w:t>Dawn Francis: There is an open position for the Executive Director of the Center for Independent Living in Iowa City. Dawn will send out the position announcement.</w:t>
      </w:r>
    </w:p>
    <w:p w14:paraId="652A5462" w14:textId="77777777" w:rsidR="00994118" w:rsidRPr="006336F4" w:rsidRDefault="00994118" w:rsidP="00994118">
      <w:pPr>
        <w:spacing w:after="0" w:line="240" w:lineRule="auto"/>
        <w:contextualSpacing/>
        <w:rPr>
          <w:rFonts w:ascii="Arial" w:hAnsi="Arial" w:cs="Arial"/>
          <w:sz w:val="24"/>
          <w:szCs w:val="24"/>
        </w:rPr>
      </w:pPr>
    </w:p>
    <w:p w14:paraId="23F41E87" w14:textId="3D562CE3" w:rsidR="00994118" w:rsidRPr="006336F4" w:rsidRDefault="00B95FA4" w:rsidP="005E7EF8">
      <w:pPr>
        <w:spacing w:after="0" w:line="240" w:lineRule="auto"/>
        <w:rPr>
          <w:rFonts w:ascii="Arial" w:hAnsi="Arial" w:cs="Arial"/>
          <w:sz w:val="24"/>
          <w:szCs w:val="24"/>
        </w:rPr>
      </w:pPr>
      <w:r w:rsidRPr="006336F4">
        <w:rPr>
          <w:rFonts w:ascii="Arial" w:hAnsi="Arial" w:cs="Arial"/>
          <w:b/>
          <w:sz w:val="24"/>
          <w:szCs w:val="24"/>
        </w:rPr>
        <w:t xml:space="preserve">V. </w:t>
      </w:r>
      <w:r w:rsidR="00994118" w:rsidRPr="006336F4">
        <w:rPr>
          <w:rFonts w:ascii="Arial" w:hAnsi="Arial" w:cs="Arial"/>
          <w:b/>
          <w:sz w:val="24"/>
          <w:szCs w:val="24"/>
        </w:rPr>
        <w:t>Public Comment</w:t>
      </w:r>
    </w:p>
    <w:p w14:paraId="4ED1DE11" w14:textId="77777777" w:rsidR="001A5701" w:rsidRPr="006336F4" w:rsidRDefault="001A5701" w:rsidP="001A5701">
      <w:pPr>
        <w:pStyle w:val="ListParagraph"/>
        <w:numPr>
          <w:ilvl w:val="1"/>
          <w:numId w:val="12"/>
        </w:numPr>
        <w:spacing w:after="0" w:line="240" w:lineRule="auto"/>
        <w:rPr>
          <w:rFonts w:ascii="Arial" w:hAnsi="Arial" w:cs="Arial"/>
          <w:sz w:val="24"/>
          <w:szCs w:val="24"/>
        </w:rPr>
      </w:pPr>
      <w:r w:rsidRPr="006336F4">
        <w:rPr>
          <w:rFonts w:ascii="Arial" w:hAnsi="Arial" w:cs="Arial"/>
          <w:sz w:val="24"/>
          <w:szCs w:val="24"/>
        </w:rPr>
        <w:t xml:space="preserve">Derrick Willis: </w:t>
      </w:r>
      <w:r w:rsidR="005E7EF8" w:rsidRPr="006336F4">
        <w:rPr>
          <w:rFonts w:ascii="Arial" w:hAnsi="Arial" w:cs="Arial"/>
          <w:sz w:val="24"/>
          <w:szCs w:val="24"/>
        </w:rPr>
        <w:t>Legislation will extend Money Follows the Person to fund some transitions, though not at the same level as before. They will also develop a sustainability plan so transitions continue after MFP sunsets in 2021.</w:t>
      </w:r>
      <w:r w:rsidRPr="006336F4">
        <w:rPr>
          <w:rFonts w:ascii="Arial" w:hAnsi="Arial" w:cs="Arial"/>
          <w:sz w:val="24"/>
          <w:szCs w:val="24"/>
        </w:rPr>
        <w:t xml:space="preserve"> They are d</w:t>
      </w:r>
      <w:r w:rsidR="005E7EF8" w:rsidRPr="006336F4">
        <w:rPr>
          <w:rFonts w:ascii="Arial" w:hAnsi="Arial" w:cs="Arial"/>
          <w:sz w:val="24"/>
          <w:szCs w:val="24"/>
        </w:rPr>
        <w:t>eveloping training modules</w:t>
      </w:r>
      <w:r w:rsidRPr="006336F4">
        <w:rPr>
          <w:rFonts w:ascii="Arial" w:hAnsi="Arial" w:cs="Arial"/>
          <w:sz w:val="24"/>
          <w:szCs w:val="24"/>
        </w:rPr>
        <w:t xml:space="preserve"> focused on sustainability</w:t>
      </w:r>
      <w:r w:rsidR="005E7EF8" w:rsidRPr="006336F4">
        <w:rPr>
          <w:rFonts w:ascii="Arial" w:hAnsi="Arial" w:cs="Arial"/>
          <w:sz w:val="24"/>
          <w:szCs w:val="24"/>
        </w:rPr>
        <w:t>.</w:t>
      </w:r>
    </w:p>
    <w:p w14:paraId="325CBFC7" w14:textId="1C2AD98D" w:rsidR="001A5701" w:rsidRPr="006336F4" w:rsidRDefault="001A5701" w:rsidP="001A5701">
      <w:pPr>
        <w:pStyle w:val="ListParagraph"/>
        <w:numPr>
          <w:ilvl w:val="1"/>
          <w:numId w:val="12"/>
        </w:numPr>
        <w:spacing w:after="0" w:line="240" w:lineRule="auto"/>
        <w:rPr>
          <w:rFonts w:ascii="Arial" w:hAnsi="Arial" w:cs="Arial"/>
          <w:sz w:val="24"/>
          <w:szCs w:val="24"/>
        </w:rPr>
      </w:pPr>
      <w:r w:rsidRPr="006336F4">
        <w:rPr>
          <w:rFonts w:ascii="Arial" w:hAnsi="Arial" w:cs="Arial"/>
          <w:sz w:val="24"/>
          <w:szCs w:val="24"/>
        </w:rPr>
        <w:t xml:space="preserve">Derrick Willis: CDD has </w:t>
      </w:r>
      <w:proofErr w:type="spellStart"/>
      <w:proofErr w:type="gramStart"/>
      <w:r w:rsidRPr="006336F4">
        <w:rPr>
          <w:rFonts w:ascii="Arial" w:hAnsi="Arial" w:cs="Arial"/>
          <w:sz w:val="24"/>
          <w:szCs w:val="24"/>
        </w:rPr>
        <w:t>a</w:t>
      </w:r>
      <w:proofErr w:type="spellEnd"/>
      <w:proofErr w:type="gramEnd"/>
      <w:r w:rsidRPr="006336F4">
        <w:rPr>
          <w:rFonts w:ascii="Arial" w:hAnsi="Arial" w:cs="Arial"/>
          <w:sz w:val="24"/>
          <w:szCs w:val="24"/>
        </w:rPr>
        <w:t xml:space="preserve"> open position to support the children’s mental health board. </w:t>
      </w:r>
    </w:p>
    <w:p w14:paraId="6743DC3C" w14:textId="77777777" w:rsidR="00994118" w:rsidRPr="006336F4" w:rsidRDefault="00994118" w:rsidP="00994118">
      <w:pPr>
        <w:spacing w:after="0" w:line="240" w:lineRule="auto"/>
        <w:rPr>
          <w:rFonts w:ascii="Arial" w:hAnsi="Arial" w:cs="Arial"/>
          <w:sz w:val="24"/>
          <w:szCs w:val="24"/>
        </w:rPr>
      </w:pPr>
    </w:p>
    <w:p w14:paraId="048C350B" w14:textId="1FF3C016" w:rsidR="00994118" w:rsidRPr="006336F4" w:rsidRDefault="00B95FA4" w:rsidP="001A5701">
      <w:pPr>
        <w:spacing w:after="0" w:line="240" w:lineRule="auto"/>
        <w:rPr>
          <w:rFonts w:ascii="Arial" w:hAnsi="Arial" w:cs="Arial"/>
          <w:sz w:val="24"/>
          <w:szCs w:val="24"/>
        </w:rPr>
      </w:pPr>
      <w:r w:rsidRPr="006336F4">
        <w:rPr>
          <w:rFonts w:ascii="Arial" w:hAnsi="Arial" w:cs="Arial"/>
          <w:b/>
          <w:sz w:val="24"/>
          <w:szCs w:val="24"/>
        </w:rPr>
        <w:t xml:space="preserve">VI. </w:t>
      </w:r>
      <w:r w:rsidR="00994118" w:rsidRPr="006336F4">
        <w:rPr>
          <w:rFonts w:ascii="Arial" w:hAnsi="Arial" w:cs="Arial"/>
          <w:b/>
          <w:sz w:val="24"/>
          <w:szCs w:val="24"/>
        </w:rPr>
        <w:t>Adjournment</w:t>
      </w:r>
      <w:r w:rsidR="00994118" w:rsidRPr="006336F4">
        <w:rPr>
          <w:rFonts w:ascii="Arial" w:hAnsi="Arial" w:cs="Arial"/>
          <w:sz w:val="24"/>
          <w:szCs w:val="24"/>
        </w:rPr>
        <w:t xml:space="preserve"> </w:t>
      </w:r>
    </w:p>
    <w:p w14:paraId="3DC8A79A" w14:textId="77777777" w:rsidR="001A5701" w:rsidRPr="006336F4" w:rsidRDefault="001A5701" w:rsidP="001A5701">
      <w:pPr>
        <w:spacing w:after="0" w:line="240" w:lineRule="auto"/>
        <w:rPr>
          <w:rFonts w:ascii="Arial" w:hAnsi="Arial" w:cs="Arial"/>
          <w:sz w:val="24"/>
          <w:szCs w:val="24"/>
        </w:rPr>
      </w:pPr>
    </w:p>
    <w:p w14:paraId="334F166E" w14:textId="77777777" w:rsidR="001A5701" w:rsidRPr="006336F4" w:rsidRDefault="001A5701" w:rsidP="001A5701">
      <w:pPr>
        <w:spacing w:after="0" w:line="240" w:lineRule="auto"/>
        <w:contextualSpacing/>
        <w:rPr>
          <w:rFonts w:ascii="Arial" w:hAnsi="Arial" w:cs="Arial"/>
          <w:sz w:val="24"/>
          <w:szCs w:val="24"/>
        </w:rPr>
      </w:pPr>
      <w:r w:rsidRPr="006336F4">
        <w:rPr>
          <w:rFonts w:ascii="Arial" w:hAnsi="Arial" w:cs="Arial"/>
          <w:sz w:val="24"/>
          <w:szCs w:val="24"/>
        </w:rPr>
        <w:t>Meeting adjourned at 2:06 pm.</w:t>
      </w:r>
    </w:p>
    <w:p w14:paraId="11DB8F16" w14:textId="77777777" w:rsidR="00994118" w:rsidRPr="006336F4" w:rsidRDefault="00994118" w:rsidP="00994118">
      <w:pPr>
        <w:spacing w:after="0" w:line="240" w:lineRule="auto"/>
        <w:rPr>
          <w:rFonts w:ascii="Arial" w:hAnsi="Arial" w:cs="Arial"/>
          <w:sz w:val="24"/>
          <w:szCs w:val="24"/>
        </w:rPr>
      </w:pPr>
    </w:p>
    <w:p w14:paraId="2F0CF94A" w14:textId="77777777" w:rsidR="00994118" w:rsidRPr="006336F4" w:rsidRDefault="00994118" w:rsidP="00994118">
      <w:pPr>
        <w:spacing w:after="0" w:line="240" w:lineRule="auto"/>
        <w:rPr>
          <w:rFonts w:ascii="Arial" w:hAnsi="Arial" w:cs="Arial"/>
          <w:b/>
          <w:sz w:val="24"/>
          <w:szCs w:val="24"/>
        </w:rPr>
      </w:pPr>
    </w:p>
    <w:p w14:paraId="1FC44B80" w14:textId="77777777" w:rsidR="00994118" w:rsidRPr="006336F4" w:rsidRDefault="00994118" w:rsidP="00994118">
      <w:pPr>
        <w:spacing w:after="0" w:line="240" w:lineRule="auto"/>
        <w:rPr>
          <w:rFonts w:ascii="Arial" w:hAnsi="Arial" w:cs="Arial"/>
          <w:b/>
          <w:sz w:val="24"/>
          <w:szCs w:val="24"/>
        </w:rPr>
      </w:pPr>
    </w:p>
    <w:p w14:paraId="46CE0F5A" w14:textId="55D2920A" w:rsidR="001527E4" w:rsidRPr="006336F4" w:rsidRDefault="001527E4" w:rsidP="00994118">
      <w:pPr>
        <w:spacing w:after="0" w:line="240" w:lineRule="auto"/>
        <w:jc w:val="center"/>
        <w:rPr>
          <w:rFonts w:ascii="Arial" w:hAnsi="Arial" w:cs="Arial"/>
          <w:b/>
          <w:i/>
          <w:sz w:val="24"/>
          <w:szCs w:val="24"/>
        </w:rPr>
      </w:pPr>
    </w:p>
    <w:sectPr w:rsidR="001527E4" w:rsidRPr="006336F4" w:rsidSect="00BE1A09">
      <w:headerReference w:type="even" r:id="rId8"/>
      <w:headerReference w:type="default" r:id="rId9"/>
      <w:footerReference w:type="even" r:id="rId10"/>
      <w:footerReference w:type="default" r:id="rId11"/>
      <w:headerReference w:type="first" r:id="rId12"/>
      <w:footerReference w:type="first" r:id="rId13"/>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D392E" w14:textId="77777777" w:rsidR="001A5701" w:rsidRDefault="001A5701" w:rsidP="00BF2636">
      <w:pPr>
        <w:spacing w:after="0" w:line="240" w:lineRule="auto"/>
      </w:pPr>
      <w:r>
        <w:separator/>
      </w:r>
    </w:p>
  </w:endnote>
  <w:endnote w:type="continuationSeparator" w:id="0">
    <w:p w14:paraId="35C63FC6" w14:textId="77777777" w:rsidR="001A5701" w:rsidRDefault="001A5701" w:rsidP="00BF2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7E286" w14:textId="77777777" w:rsidR="001A5701" w:rsidRDefault="001A5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9AC21" w14:textId="77777777" w:rsidR="001A5701" w:rsidRDefault="001A57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52721" w14:textId="77777777" w:rsidR="001A5701" w:rsidRDefault="001A5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869BD" w14:textId="77777777" w:rsidR="001A5701" w:rsidRDefault="001A5701" w:rsidP="00BF2636">
      <w:pPr>
        <w:spacing w:after="0" w:line="240" w:lineRule="auto"/>
      </w:pPr>
      <w:r>
        <w:separator/>
      </w:r>
    </w:p>
  </w:footnote>
  <w:footnote w:type="continuationSeparator" w:id="0">
    <w:p w14:paraId="1992A94B" w14:textId="77777777" w:rsidR="001A5701" w:rsidRDefault="001A5701" w:rsidP="00BF2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B0A7D" w14:textId="77777777" w:rsidR="001A5701" w:rsidRDefault="001A57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5EDCE" w14:textId="77777777" w:rsidR="001A5701" w:rsidRDefault="001A57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C47B6" w14:textId="77777777" w:rsidR="001A5701" w:rsidRDefault="001A5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76A0"/>
    <w:multiLevelType w:val="hybridMultilevel"/>
    <w:tmpl w:val="5846FD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3A013D"/>
    <w:multiLevelType w:val="hybridMultilevel"/>
    <w:tmpl w:val="7C8A1F4E"/>
    <w:lvl w:ilvl="0" w:tplc="1E6A165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85D080C"/>
    <w:multiLevelType w:val="hybridMultilevel"/>
    <w:tmpl w:val="DC344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E7B05"/>
    <w:multiLevelType w:val="hybridMultilevel"/>
    <w:tmpl w:val="A70E3A0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CB53987"/>
    <w:multiLevelType w:val="hybridMultilevel"/>
    <w:tmpl w:val="3D6AA03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22DB1"/>
    <w:multiLevelType w:val="hybridMultilevel"/>
    <w:tmpl w:val="21AAB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279F5"/>
    <w:multiLevelType w:val="hybridMultilevel"/>
    <w:tmpl w:val="CA363504"/>
    <w:lvl w:ilvl="0" w:tplc="4DAAF9DE">
      <w:start w:val="1"/>
      <w:numFmt w:val="upperRoman"/>
      <w:lvlText w:val="%1."/>
      <w:lvlJc w:val="right"/>
      <w:pPr>
        <w:ind w:left="720" w:hanging="360"/>
      </w:pPr>
      <w:rPr>
        <w:rFonts w:ascii="Arial" w:hAnsi="Arial" w:cs="Arial" w:hint="default"/>
        <w:b/>
        <w:sz w:val="24"/>
        <w:szCs w:val="24"/>
      </w:rPr>
    </w:lvl>
    <w:lvl w:ilvl="1" w:tplc="E66A28FA">
      <w:start w:val="1"/>
      <w:numFmt w:val="upperLetter"/>
      <w:lvlText w:val="%2."/>
      <w:lvlJc w:val="left"/>
      <w:pPr>
        <w:ind w:left="2700" w:hanging="360"/>
      </w:pPr>
      <w:rPr>
        <w:b w:val="0"/>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47C35"/>
    <w:multiLevelType w:val="hybridMultilevel"/>
    <w:tmpl w:val="8FA66BD0"/>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1C6875E7"/>
    <w:multiLevelType w:val="hybridMultilevel"/>
    <w:tmpl w:val="F732E4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6E775F"/>
    <w:multiLevelType w:val="hybridMultilevel"/>
    <w:tmpl w:val="45F2B79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F2C9C"/>
    <w:multiLevelType w:val="hybridMultilevel"/>
    <w:tmpl w:val="96AA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4F643C"/>
    <w:multiLevelType w:val="hybridMultilevel"/>
    <w:tmpl w:val="1F208A58"/>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2FCE313A"/>
    <w:multiLevelType w:val="hybridMultilevel"/>
    <w:tmpl w:val="4314DEA2"/>
    <w:lvl w:ilvl="0" w:tplc="A14ED5D0">
      <w:start w:val="1"/>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 w15:restartNumberingAfterBreak="0">
    <w:nsid w:val="40582749"/>
    <w:multiLevelType w:val="hybridMultilevel"/>
    <w:tmpl w:val="C0AE8A4C"/>
    <w:lvl w:ilvl="0" w:tplc="04090015">
      <w:start w:val="1"/>
      <w:numFmt w:val="upperLetter"/>
      <w:lvlText w:val="%1."/>
      <w:lvlJc w:val="left"/>
      <w:pPr>
        <w:ind w:left="252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33F1198"/>
    <w:multiLevelType w:val="hybridMultilevel"/>
    <w:tmpl w:val="55ECA8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FD5FE9"/>
    <w:multiLevelType w:val="hybridMultilevel"/>
    <w:tmpl w:val="8D069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683224"/>
    <w:multiLevelType w:val="hybridMultilevel"/>
    <w:tmpl w:val="A6049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6942920"/>
    <w:multiLevelType w:val="hybridMultilevel"/>
    <w:tmpl w:val="F84E72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5B022BBD"/>
    <w:multiLevelType w:val="hybridMultilevel"/>
    <w:tmpl w:val="3EBAD984"/>
    <w:lvl w:ilvl="0" w:tplc="3492435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62D375F6"/>
    <w:multiLevelType w:val="hybridMultilevel"/>
    <w:tmpl w:val="613EF918"/>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67660B00"/>
    <w:multiLevelType w:val="hybridMultilevel"/>
    <w:tmpl w:val="6F52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C0100E"/>
    <w:multiLevelType w:val="hybridMultilevel"/>
    <w:tmpl w:val="552C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4C1222"/>
    <w:multiLevelType w:val="hybridMultilevel"/>
    <w:tmpl w:val="CBD8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64727F"/>
    <w:multiLevelType w:val="hybridMultilevel"/>
    <w:tmpl w:val="7C8A1F4E"/>
    <w:lvl w:ilvl="0" w:tplc="1E6A165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72B26F2A"/>
    <w:multiLevelType w:val="hybridMultilevel"/>
    <w:tmpl w:val="D15E97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56041E9"/>
    <w:multiLevelType w:val="hybridMultilevel"/>
    <w:tmpl w:val="72F238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476B5A"/>
    <w:multiLevelType w:val="hybridMultilevel"/>
    <w:tmpl w:val="49662C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6"/>
  </w:num>
  <w:num w:numId="2">
    <w:abstractNumId w:val="13"/>
  </w:num>
  <w:num w:numId="3">
    <w:abstractNumId w:val="26"/>
  </w:num>
  <w:num w:numId="4">
    <w:abstractNumId w:val="19"/>
  </w:num>
  <w:num w:numId="5">
    <w:abstractNumId w:val="17"/>
  </w:num>
  <w:num w:numId="6">
    <w:abstractNumId w:val="3"/>
  </w:num>
  <w:num w:numId="7">
    <w:abstractNumId w:val="1"/>
  </w:num>
  <w:num w:numId="8">
    <w:abstractNumId w:val="12"/>
  </w:num>
  <w:num w:numId="9">
    <w:abstractNumId w:val="18"/>
  </w:num>
  <w:num w:numId="10">
    <w:abstractNumId w:val="23"/>
  </w:num>
  <w:num w:numId="11">
    <w:abstractNumId w:val="0"/>
  </w:num>
  <w:num w:numId="12">
    <w:abstractNumId w:val="20"/>
  </w:num>
  <w:num w:numId="13">
    <w:abstractNumId w:val="8"/>
  </w:num>
  <w:num w:numId="14">
    <w:abstractNumId w:val="24"/>
  </w:num>
  <w:num w:numId="15">
    <w:abstractNumId w:val="5"/>
  </w:num>
  <w:num w:numId="16">
    <w:abstractNumId w:val="2"/>
  </w:num>
  <w:num w:numId="17">
    <w:abstractNumId w:val="15"/>
  </w:num>
  <w:num w:numId="18">
    <w:abstractNumId w:val="21"/>
  </w:num>
  <w:num w:numId="19">
    <w:abstractNumId w:val="11"/>
  </w:num>
  <w:num w:numId="20">
    <w:abstractNumId w:val="9"/>
  </w:num>
  <w:num w:numId="21">
    <w:abstractNumId w:val="7"/>
  </w:num>
  <w:num w:numId="22">
    <w:abstractNumId w:val="4"/>
  </w:num>
  <w:num w:numId="23">
    <w:abstractNumId w:val="16"/>
  </w:num>
  <w:num w:numId="24">
    <w:abstractNumId w:val="25"/>
  </w:num>
  <w:num w:numId="25">
    <w:abstractNumId w:val="10"/>
  </w:num>
  <w:num w:numId="26">
    <w:abstractNumId w:val="2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C25"/>
    <w:rsid w:val="00006178"/>
    <w:rsid w:val="00006738"/>
    <w:rsid w:val="00006BC1"/>
    <w:rsid w:val="00012B23"/>
    <w:rsid w:val="00021CF4"/>
    <w:rsid w:val="00035C7B"/>
    <w:rsid w:val="00044EEA"/>
    <w:rsid w:val="000502C0"/>
    <w:rsid w:val="0005385F"/>
    <w:rsid w:val="0006333B"/>
    <w:rsid w:val="0006494A"/>
    <w:rsid w:val="00065F9D"/>
    <w:rsid w:val="00066697"/>
    <w:rsid w:val="00067833"/>
    <w:rsid w:val="0007784E"/>
    <w:rsid w:val="00081497"/>
    <w:rsid w:val="00087AC9"/>
    <w:rsid w:val="000B5DF0"/>
    <w:rsid w:val="000C02F6"/>
    <w:rsid w:val="000C6604"/>
    <w:rsid w:val="00106B37"/>
    <w:rsid w:val="001076AB"/>
    <w:rsid w:val="00137EC2"/>
    <w:rsid w:val="00146CF2"/>
    <w:rsid w:val="001527E4"/>
    <w:rsid w:val="00174F17"/>
    <w:rsid w:val="001769AC"/>
    <w:rsid w:val="001829E0"/>
    <w:rsid w:val="001867D8"/>
    <w:rsid w:val="001A4ACF"/>
    <w:rsid w:val="001A5701"/>
    <w:rsid w:val="001A68F7"/>
    <w:rsid w:val="001B1618"/>
    <w:rsid w:val="001B38A7"/>
    <w:rsid w:val="001B41D8"/>
    <w:rsid w:val="001C3302"/>
    <w:rsid w:val="001C3C18"/>
    <w:rsid w:val="001D13B7"/>
    <w:rsid w:val="001D439F"/>
    <w:rsid w:val="001D527D"/>
    <w:rsid w:val="001D65B0"/>
    <w:rsid w:val="0020305F"/>
    <w:rsid w:val="002058EC"/>
    <w:rsid w:val="00247E54"/>
    <w:rsid w:val="002506A5"/>
    <w:rsid w:val="002529F4"/>
    <w:rsid w:val="00253346"/>
    <w:rsid w:val="00261B3D"/>
    <w:rsid w:val="00272E22"/>
    <w:rsid w:val="002822B1"/>
    <w:rsid w:val="00287851"/>
    <w:rsid w:val="002A419F"/>
    <w:rsid w:val="002C1317"/>
    <w:rsid w:val="002C187F"/>
    <w:rsid w:val="002C4AB5"/>
    <w:rsid w:val="002D70E7"/>
    <w:rsid w:val="002E05C5"/>
    <w:rsid w:val="002E2EEF"/>
    <w:rsid w:val="002E4A3A"/>
    <w:rsid w:val="003063B7"/>
    <w:rsid w:val="00306B85"/>
    <w:rsid w:val="00315FD8"/>
    <w:rsid w:val="0032444A"/>
    <w:rsid w:val="00331165"/>
    <w:rsid w:val="00355C28"/>
    <w:rsid w:val="00381D07"/>
    <w:rsid w:val="0038378A"/>
    <w:rsid w:val="00390B56"/>
    <w:rsid w:val="00392A41"/>
    <w:rsid w:val="003B1CE6"/>
    <w:rsid w:val="003B4E93"/>
    <w:rsid w:val="003D3877"/>
    <w:rsid w:val="003D5E6D"/>
    <w:rsid w:val="003F1012"/>
    <w:rsid w:val="00405B94"/>
    <w:rsid w:val="00407F62"/>
    <w:rsid w:val="004273E3"/>
    <w:rsid w:val="004353C0"/>
    <w:rsid w:val="0048046D"/>
    <w:rsid w:val="004821FD"/>
    <w:rsid w:val="00484811"/>
    <w:rsid w:val="0048609C"/>
    <w:rsid w:val="004B7EBA"/>
    <w:rsid w:val="004D1D03"/>
    <w:rsid w:val="004F5C6E"/>
    <w:rsid w:val="004F5EB4"/>
    <w:rsid w:val="004F6794"/>
    <w:rsid w:val="0050651D"/>
    <w:rsid w:val="0051133C"/>
    <w:rsid w:val="00514919"/>
    <w:rsid w:val="00516DBB"/>
    <w:rsid w:val="00545316"/>
    <w:rsid w:val="005547E7"/>
    <w:rsid w:val="00562C62"/>
    <w:rsid w:val="00562DFD"/>
    <w:rsid w:val="00580F2A"/>
    <w:rsid w:val="0058794A"/>
    <w:rsid w:val="00591306"/>
    <w:rsid w:val="005925E7"/>
    <w:rsid w:val="00597A6F"/>
    <w:rsid w:val="005A773C"/>
    <w:rsid w:val="005B437D"/>
    <w:rsid w:val="005E06A2"/>
    <w:rsid w:val="005E7EF8"/>
    <w:rsid w:val="005F70BE"/>
    <w:rsid w:val="00601472"/>
    <w:rsid w:val="00603A2B"/>
    <w:rsid w:val="006336F4"/>
    <w:rsid w:val="00657C8A"/>
    <w:rsid w:val="006619BD"/>
    <w:rsid w:val="00682942"/>
    <w:rsid w:val="006A4F63"/>
    <w:rsid w:val="006B3087"/>
    <w:rsid w:val="006B41E2"/>
    <w:rsid w:val="006C0645"/>
    <w:rsid w:val="006C7267"/>
    <w:rsid w:val="006D1ABC"/>
    <w:rsid w:val="006D34A0"/>
    <w:rsid w:val="006E6FEF"/>
    <w:rsid w:val="006F35CA"/>
    <w:rsid w:val="00713BA7"/>
    <w:rsid w:val="00717F66"/>
    <w:rsid w:val="00721735"/>
    <w:rsid w:val="00755480"/>
    <w:rsid w:val="00760DEE"/>
    <w:rsid w:val="00762ECE"/>
    <w:rsid w:val="0076667D"/>
    <w:rsid w:val="00771A43"/>
    <w:rsid w:val="00795E8C"/>
    <w:rsid w:val="007A25D4"/>
    <w:rsid w:val="007A3A9B"/>
    <w:rsid w:val="007C0CF6"/>
    <w:rsid w:val="007F4BF2"/>
    <w:rsid w:val="007F6971"/>
    <w:rsid w:val="00800357"/>
    <w:rsid w:val="00824475"/>
    <w:rsid w:val="00835C37"/>
    <w:rsid w:val="00842F62"/>
    <w:rsid w:val="00844A94"/>
    <w:rsid w:val="008472A1"/>
    <w:rsid w:val="008547A8"/>
    <w:rsid w:val="00860586"/>
    <w:rsid w:val="00861149"/>
    <w:rsid w:val="008779C6"/>
    <w:rsid w:val="0088064E"/>
    <w:rsid w:val="00890237"/>
    <w:rsid w:val="00895CD2"/>
    <w:rsid w:val="008A7D5C"/>
    <w:rsid w:val="008B1FEA"/>
    <w:rsid w:val="008E2B52"/>
    <w:rsid w:val="008F5ECB"/>
    <w:rsid w:val="008F716F"/>
    <w:rsid w:val="00912789"/>
    <w:rsid w:val="00920891"/>
    <w:rsid w:val="00921799"/>
    <w:rsid w:val="00963382"/>
    <w:rsid w:val="009668FA"/>
    <w:rsid w:val="009674A8"/>
    <w:rsid w:val="009714D9"/>
    <w:rsid w:val="00972234"/>
    <w:rsid w:val="009724A5"/>
    <w:rsid w:val="00974B9B"/>
    <w:rsid w:val="00977505"/>
    <w:rsid w:val="00981D37"/>
    <w:rsid w:val="00984BC8"/>
    <w:rsid w:val="009925EA"/>
    <w:rsid w:val="00994118"/>
    <w:rsid w:val="009D5728"/>
    <w:rsid w:val="009E0E65"/>
    <w:rsid w:val="009E1035"/>
    <w:rsid w:val="009E218E"/>
    <w:rsid w:val="00A00B7B"/>
    <w:rsid w:val="00A12DCE"/>
    <w:rsid w:val="00A20128"/>
    <w:rsid w:val="00A23CD5"/>
    <w:rsid w:val="00A306D4"/>
    <w:rsid w:val="00A51497"/>
    <w:rsid w:val="00A51B3A"/>
    <w:rsid w:val="00A52DB6"/>
    <w:rsid w:val="00A54331"/>
    <w:rsid w:val="00A62BDB"/>
    <w:rsid w:val="00A72C4E"/>
    <w:rsid w:val="00A8159A"/>
    <w:rsid w:val="00A81730"/>
    <w:rsid w:val="00A817CC"/>
    <w:rsid w:val="00A83035"/>
    <w:rsid w:val="00A85C16"/>
    <w:rsid w:val="00A94486"/>
    <w:rsid w:val="00AA7C02"/>
    <w:rsid w:val="00AB2DEB"/>
    <w:rsid w:val="00AB2F31"/>
    <w:rsid w:val="00AB7002"/>
    <w:rsid w:val="00AD72E7"/>
    <w:rsid w:val="00AE71A6"/>
    <w:rsid w:val="00AF5DB2"/>
    <w:rsid w:val="00B148F7"/>
    <w:rsid w:val="00B27510"/>
    <w:rsid w:val="00B32858"/>
    <w:rsid w:val="00B41767"/>
    <w:rsid w:val="00B476DF"/>
    <w:rsid w:val="00B515D2"/>
    <w:rsid w:val="00B611E2"/>
    <w:rsid w:val="00B61CF4"/>
    <w:rsid w:val="00B70CF1"/>
    <w:rsid w:val="00B95FA4"/>
    <w:rsid w:val="00BA1897"/>
    <w:rsid w:val="00BA3C25"/>
    <w:rsid w:val="00BC3DF7"/>
    <w:rsid w:val="00BE1A09"/>
    <w:rsid w:val="00BE1C86"/>
    <w:rsid w:val="00BE4640"/>
    <w:rsid w:val="00BF20B9"/>
    <w:rsid w:val="00BF2636"/>
    <w:rsid w:val="00BF3AD8"/>
    <w:rsid w:val="00C00554"/>
    <w:rsid w:val="00C10658"/>
    <w:rsid w:val="00C1365F"/>
    <w:rsid w:val="00C44646"/>
    <w:rsid w:val="00C52B81"/>
    <w:rsid w:val="00C5534E"/>
    <w:rsid w:val="00C72A33"/>
    <w:rsid w:val="00C7332D"/>
    <w:rsid w:val="00C8698C"/>
    <w:rsid w:val="00C92C5D"/>
    <w:rsid w:val="00CA59BC"/>
    <w:rsid w:val="00CB1C53"/>
    <w:rsid w:val="00CC3F5E"/>
    <w:rsid w:val="00CF107B"/>
    <w:rsid w:val="00CF5439"/>
    <w:rsid w:val="00D006A7"/>
    <w:rsid w:val="00D00F74"/>
    <w:rsid w:val="00D25042"/>
    <w:rsid w:val="00D37770"/>
    <w:rsid w:val="00D46B34"/>
    <w:rsid w:val="00D6001F"/>
    <w:rsid w:val="00D72BE3"/>
    <w:rsid w:val="00D83986"/>
    <w:rsid w:val="00DA2E7E"/>
    <w:rsid w:val="00DA7324"/>
    <w:rsid w:val="00DB24DE"/>
    <w:rsid w:val="00DD3506"/>
    <w:rsid w:val="00DF6AC8"/>
    <w:rsid w:val="00E01A56"/>
    <w:rsid w:val="00E0580A"/>
    <w:rsid w:val="00E07484"/>
    <w:rsid w:val="00E55D1D"/>
    <w:rsid w:val="00E63FA2"/>
    <w:rsid w:val="00E771E9"/>
    <w:rsid w:val="00E81C8B"/>
    <w:rsid w:val="00E90E5E"/>
    <w:rsid w:val="00EA1E2D"/>
    <w:rsid w:val="00EA5CA7"/>
    <w:rsid w:val="00EC0802"/>
    <w:rsid w:val="00EC46FE"/>
    <w:rsid w:val="00EE2421"/>
    <w:rsid w:val="00EE3F83"/>
    <w:rsid w:val="00EF5188"/>
    <w:rsid w:val="00EF6D16"/>
    <w:rsid w:val="00F0001B"/>
    <w:rsid w:val="00F02976"/>
    <w:rsid w:val="00F11249"/>
    <w:rsid w:val="00F36B43"/>
    <w:rsid w:val="00F42080"/>
    <w:rsid w:val="00F6689E"/>
    <w:rsid w:val="00F66CF3"/>
    <w:rsid w:val="00F703E9"/>
    <w:rsid w:val="00F771C9"/>
    <w:rsid w:val="00F82A8D"/>
    <w:rsid w:val="00F8523B"/>
    <w:rsid w:val="00F90BAB"/>
    <w:rsid w:val="00FC4661"/>
    <w:rsid w:val="00FE3EAF"/>
    <w:rsid w:val="00FE5B5C"/>
    <w:rsid w:val="00FF1EFA"/>
    <w:rsid w:val="00FF2706"/>
    <w:rsid w:val="00FF3E81"/>
    <w:rsid w:val="00FF7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30E6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A3C25"/>
    <w:rPr>
      <w:rFonts w:ascii="Calibri" w:eastAsia="Times New Roman" w:hAnsi="Calibri" w:cs="Times New Roman"/>
    </w:rPr>
  </w:style>
  <w:style w:type="paragraph" w:styleId="Heading1">
    <w:name w:val="heading 1"/>
    <w:basedOn w:val="Normal"/>
    <w:link w:val="Heading1Char"/>
    <w:uiPriority w:val="9"/>
    <w:qFormat/>
    <w:rsid w:val="00842F62"/>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C25"/>
    <w:pPr>
      <w:ind w:left="720"/>
      <w:contextualSpacing/>
    </w:pPr>
  </w:style>
  <w:style w:type="paragraph" w:styleId="Header">
    <w:name w:val="header"/>
    <w:basedOn w:val="Normal"/>
    <w:link w:val="HeaderChar"/>
    <w:uiPriority w:val="99"/>
    <w:unhideWhenUsed/>
    <w:rsid w:val="00BF2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636"/>
    <w:rPr>
      <w:rFonts w:ascii="Calibri" w:eastAsia="Times New Roman" w:hAnsi="Calibri" w:cs="Times New Roman"/>
    </w:rPr>
  </w:style>
  <w:style w:type="paragraph" w:styleId="Footer">
    <w:name w:val="footer"/>
    <w:basedOn w:val="Normal"/>
    <w:link w:val="FooterChar"/>
    <w:uiPriority w:val="99"/>
    <w:unhideWhenUsed/>
    <w:rsid w:val="00BF2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636"/>
    <w:rPr>
      <w:rFonts w:ascii="Calibri" w:eastAsia="Times New Roman" w:hAnsi="Calibri" w:cs="Times New Roman"/>
    </w:rPr>
  </w:style>
  <w:style w:type="character" w:styleId="CommentReference">
    <w:name w:val="annotation reference"/>
    <w:basedOn w:val="DefaultParagraphFont"/>
    <w:uiPriority w:val="99"/>
    <w:semiHidden/>
    <w:unhideWhenUsed/>
    <w:rsid w:val="00AB2F31"/>
    <w:rPr>
      <w:sz w:val="16"/>
      <w:szCs w:val="16"/>
    </w:rPr>
  </w:style>
  <w:style w:type="paragraph" w:styleId="CommentText">
    <w:name w:val="annotation text"/>
    <w:basedOn w:val="Normal"/>
    <w:link w:val="CommentTextChar"/>
    <w:uiPriority w:val="99"/>
    <w:semiHidden/>
    <w:unhideWhenUsed/>
    <w:rsid w:val="00AB2F31"/>
    <w:pPr>
      <w:spacing w:line="240" w:lineRule="auto"/>
    </w:pPr>
    <w:rPr>
      <w:sz w:val="20"/>
      <w:szCs w:val="20"/>
    </w:rPr>
  </w:style>
  <w:style w:type="character" w:customStyle="1" w:styleId="CommentTextChar">
    <w:name w:val="Comment Text Char"/>
    <w:basedOn w:val="DefaultParagraphFont"/>
    <w:link w:val="CommentText"/>
    <w:uiPriority w:val="99"/>
    <w:semiHidden/>
    <w:rsid w:val="00AB2F3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B2F31"/>
    <w:rPr>
      <w:b/>
      <w:bCs/>
    </w:rPr>
  </w:style>
  <w:style w:type="character" w:customStyle="1" w:styleId="CommentSubjectChar">
    <w:name w:val="Comment Subject Char"/>
    <w:basedOn w:val="CommentTextChar"/>
    <w:link w:val="CommentSubject"/>
    <w:uiPriority w:val="99"/>
    <w:semiHidden/>
    <w:rsid w:val="00AB2F31"/>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AB2F31"/>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2F31"/>
    <w:rPr>
      <w:rFonts w:ascii="Times New Roman" w:eastAsia="Times New Roman" w:hAnsi="Times New Roman" w:cs="Times New Roman"/>
      <w:sz w:val="18"/>
      <w:szCs w:val="18"/>
    </w:rPr>
  </w:style>
  <w:style w:type="character" w:styleId="Hyperlink">
    <w:name w:val="Hyperlink"/>
    <w:basedOn w:val="DefaultParagraphFont"/>
    <w:uiPriority w:val="99"/>
    <w:unhideWhenUsed/>
    <w:rsid w:val="00603A2B"/>
    <w:rPr>
      <w:color w:val="0000FF" w:themeColor="hyperlink"/>
      <w:u w:val="single"/>
    </w:rPr>
  </w:style>
  <w:style w:type="character" w:customStyle="1" w:styleId="Heading1Char">
    <w:name w:val="Heading 1 Char"/>
    <w:basedOn w:val="DefaultParagraphFont"/>
    <w:link w:val="Heading1"/>
    <w:uiPriority w:val="9"/>
    <w:rsid w:val="00842F62"/>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0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A7875-D5C2-4B1E-AB06-57360ECA8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2411</Words>
  <Characters>13745</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Caitlin B Owens</dc:creator>
  <cp:lastModifiedBy>Field, Meredith E</cp:lastModifiedBy>
  <cp:revision>2</cp:revision>
  <cp:lastPrinted>2019-01-10T20:30:00Z</cp:lastPrinted>
  <dcterms:created xsi:type="dcterms:W3CDTF">2019-08-01T19:50:00Z</dcterms:created>
  <dcterms:modified xsi:type="dcterms:W3CDTF">2019-08-01T19:50:00Z</dcterms:modified>
</cp:coreProperties>
</file>