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87A6D" w14:textId="77777777" w:rsidR="00D0197F" w:rsidRPr="00A12309" w:rsidRDefault="00D0197F" w:rsidP="00D0197F">
      <w:pPr>
        <w:spacing w:after="0" w:line="240" w:lineRule="auto"/>
        <w:contextualSpacing/>
        <w:jc w:val="center"/>
        <w:rPr>
          <w:rFonts w:asciiTheme="minorHAnsi" w:hAnsiTheme="minorHAnsi" w:cstheme="minorHAnsi"/>
          <w:b/>
          <w:sz w:val="24"/>
          <w:szCs w:val="24"/>
        </w:rPr>
      </w:pPr>
      <w:r w:rsidRPr="00A12309">
        <w:rPr>
          <w:rFonts w:asciiTheme="minorHAnsi" w:hAnsiTheme="minorHAnsi" w:cstheme="minorHAnsi"/>
          <w:b/>
          <w:sz w:val="24"/>
          <w:szCs w:val="24"/>
        </w:rPr>
        <w:t>Olmstead Consumer Taskforce</w:t>
      </w:r>
    </w:p>
    <w:p w14:paraId="092D9885" w14:textId="19A1D19C" w:rsidR="00D0197F" w:rsidRPr="00A12309" w:rsidRDefault="0006247F" w:rsidP="00D0197F">
      <w:pPr>
        <w:spacing w:after="0" w:line="240" w:lineRule="auto"/>
        <w:contextualSpacing/>
        <w:jc w:val="center"/>
        <w:rPr>
          <w:rFonts w:asciiTheme="minorHAnsi" w:hAnsiTheme="minorHAnsi" w:cstheme="minorHAnsi"/>
          <w:b/>
          <w:sz w:val="24"/>
          <w:szCs w:val="24"/>
        </w:rPr>
      </w:pPr>
      <w:r>
        <w:rPr>
          <w:rFonts w:asciiTheme="minorHAnsi" w:hAnsiTheme="minorHAnsi" w:cstheme="minorHAnsi"/>
          <w:b/>
          <w:sz w:val="24"/>
          <w:szCs w:val="24"/>
        </w:rPr>
        <w:t>September 8</w:t>
      </w:r>
      <w:r w:rsidR="00D0197F">
        <w:rPr>
          <w:rFonts w:asciiTheme="minorHAnsi" w:hAnsiTheme="minorHAnsi" w:cstheme="minorHAnsi"/>
          <w:b/>
          <w:sz w:val="24"/>
          <w:szCs w:val="24"/>
        </w:rPr>
        <w:t>, 2023</w:t>
      </w:r>
    </w:p>
    <w:p w14:paraId="3540CF9A" w14:textId="77777777" w:rsidR="00D0197F" w:rsidRPr="00A12309" w:rsidRDefault="00D0197F" w:rsidP="00D0197F">
      <w:pPr>
        <w:spacing w:after="0" w:line="240" w:lineRule="auto"/>
        <w:contextualSpacing/>
        <w:jc w:val="center"/>
        <w:rPr>
          <w:rFonts w:asciiTheme="minorHAnsi" w:hAnsiTheme="minorHAnsi" w:cstheme="minorHAnsi"/>
          <w:b/>
          <w:sz w:val="24"/>
          <w:szCs w:val="24"/>
        </w:rPr>
      </w:pPr>
      <w:r w:rsidRPr="00A12309">
        <w:rPr>
          <w:rFonts w:asciiTheme="minorHAnsi" w:hAnsiTheme="minorHAnsi" w:cstheme="minorHAnsi"/>
          <w:b/>
          <w:sz w:val="24"/>
          <w:szCs w:val="24"/>
        </w:rPr>
        <w:t>This meeting was held via Zoom</w:t>
      </w:r>
      <w:r>
        <w:rPr>
          <w:rFonts w:asciiTheme="minorHAnsi" w:hAnsiTheme="minorHAnsi" w:cstheme="minorHAnsi"/>
          <w:b/>
          <w:sz w:val="24"/>
          <w:szCs w:val="24"/>
        </w:rPr>
        <w:t>.</w:t>
      </w:r>
    </w:p>
    <w:p w14:paraId="203CF243" w14:textId="77777777" w:rsidR="00D8590E" w:rsidRDefault="00D8590E" w:rsidP="00D8590E">
      <w:pPr>
        <w:spacing w:after="0" w:line="240" w:lineRule="auto"/>
        <w:rPr>
          <w:rFonts w:asciiTheme="minorHAnsi" w:hAnsiTheme="minorHAnsi" w:cstheme="minorHAnsi"/>
          <w:b/>
          <w:sz w:val="24"/>
          <w:szCs w:val="24"/>
        </w:rPr>
      </w:pPr>
    </w:p>
    <w:p w14:paraId="66972B21" w14:textId="5D26AE68" w:rsidR="00D0197F" w:rsidRPr="00473EF9" w:rsidRDefault="00D0197F" w:rsidP="00D8590E">
      <w:pPr>
        <w:spacing w:after="0" w:line="240" w:lineRule="auto"/>
        <w:rPr>
          <w:rFonts w:asciiTheme="minorHAnsi" w:hAnsiTheme="minorHAnsi" w:cstheme="minorHAnsi"/>
          <w:sz w:val="24"/>
          <w:szCs w:val="24"/>
        </w:rPr>
      </w:pPr>
      <w:r w:rsidRPr="00473EF9">
        <w:rPr>
          <w:rFonts w:asciiTheme="minorHAnsi" w:hAnsiTheme="minorHAnsi" w:cstheme="minorHAnsi"/>
          <w:b/>
          <w:bCs/>
          <w:sz w:val="24"/>
          <w:szCs w:val="24"/>
        </w:rPr>
        <w:t>Welcome and Introductions</w:t>
      </w:r>
      <w:r w:rsidRPr="00473EF9">
        <w:rPr>
          <w:rFonts w:asciiTheme="minorHAnsi" w:hAnsiTheme="minorHAnsi" w:cstheme="minorHAnsi"/>
          <w:sz w:val="24"/>
          <w:szCs w:val="24"/>
        </w:rPr>
        <w:t>   </w:t>
      </w:r>
    </w:p>
    <w:p w14:paraId="505E78FD" w14:textId="2A4D1A84" w:rsidR="00D0197F" w:rsidRDefault="00D0197F" w:rsidP="009F08D0">
      <w:pPr>
        <w:pStyle w:val="ListParagraph"/>
        <w:numPr>
          <w:ilvl w:val="0"/>
          <w:numId w:val="11"/>
        </w:numPr>
        <w:spacing w:after="0" w:line="240" w:lineRule="auto"/>
        <w:ind w:left="720"/>
        <w:rPr>
          <w:rFonts w:asciiTheme="minorHAnsi" w:hAnsiTheme="minorHAnsi" w:cstheme="minorHAnsi"/>
          <w:sz w:val="24"/>
          <w:szCs w:val="24"/>
        </w:rPr>
      </w:pPr>
      <w:r w:rsidRPr="00B075D3">
        <w:rPr>
          <w:rFonts w:asciiTheme="minorHAnsi" w:hAnsiTheme="minorHAnsi" w:cstheme="minorHAnsi"/>
          <w:b/>
          <w:bCs/>
          <w:sz w:val="24"/>
          <w:szCs w:val="24"/>
        </w:rPr>
        <w:t>Members present</w:t>
      </w:r>
      <w:r w:rsidRPr="00A12309">
        <w:rPr>
          <w:rFonts w:asciiTheme="minorHAnsi" w:hAnsiTheme="minorHAnsi" w:cstheme="minorHAnsi"/>
          <w:sz w:val="24"/>
          <w:szCs w:val="24"/>
        </w:rPr>
        <w:t xml:space="preserve">: </w:t>
      </w:r>
      <w:r w:rsidR="00F71882">
        <w:rPr>
          <w:rFonts w:asciiTheme="minorHAnsi" w:hAnsiTheme="minorHAnsi" w:cstheme="minorHAnsi"/>
          <w:sz w:val="24"/>
          <w:szCs w:val="24"/>
        </w:rPr>
        <w:t xml:space="preserve">Mari Brown, </w:t>
      </w:r>
      <w:r w:rsidR="006E08F0">
        <w:rPr>
          <w:rFonts w:asciiTheme="minorHAnsi" w:hAnsiTheme="minorHAnsi" w:cstheme="minorHAnsi"/>
          <w:sz w:val="24"/>
          <w:szCs w:val="24"/>
        </w:rPr>
        <w:t xml:space="preserve">Paula Connelly, </w:t>
      </w:r>
      <w:r w:rsidR="00A83273">
        <w:rPr>
          <w:rFonts w:asciiTheme="minorHAnsi" w:hAnsiTheme="minorHAnsi" w:cstheme="minorHAnsi"/>
          <w:sz w:val="24"/>
          <w:szCs w:val="24"/>
        </w:rPr>
        <w:t>Edward Esbeck, Greg Fier, Garret Frey, Harriet Gulbranson, Melinda Haley, Marc Hines, Brittney Montross, Lisa Pakkebier, Jen Simmering, Megz Stroback, Joel Vander Molen, Joey Wesselink, Jessica Williams</w:t>
      </w:r>
    </w:p>
    <w:p w14:paraId="5354603E" w14:textId="765EA04C" w:rsidR="00D0197F" w:rsidRPr="00A12309" w:rsidRDefault="00D0197F" w:rsidP="009F08D0">
      <w:pPr>
        <w:pStyle w:val="ListParagraph"/>
        <w:numPr>
          <w:ilvl w:val="0"/>
          <w:numId w:val="11"/>
        </w:numPr>
        <w:spacing w:after="0" w:line="240" w:lineRule="auto"/>
        <w:ind w:left="720"/>
        <w:rPr>
          <w:rFonts w:asciiTheme="minorHAnsi" w:hAnsiTheme="minorHAnsi" w:cstheme="minorHAnsi"/>
          <w:sz w:val="24"/>
          <w:szCs w:val="24"/>
        </w:rPr>
      </w:pPr>
      <w:r w:rsidRPr="00B075D3">
        <w:rPr>
          <w:rFonts w:asciiTheme="minorHAnsi" w:hAnsiTheme="minorHAnsi" w:cstheme="minorHAnsi"/>
          <w:b/>
          <w:bCs/>
          <w:sz w:val="24"/>
          <w:szCs w:val="24"/>
        </w:rPr>
        <w:t>Others present</w:t>
      </w:r>
      <w:r>
        <w:rPr>
          <w:rFonts w:asciiTheme="minorHAnsi" w:hAnsiTheme="minorHAnsi" w:cstheme="minorHAnsi"/>
          <w:sz w:val="24"/>
          <w:szCs w:val="24"/>
        </w:rPr>
        <w:t xml:space="preserve">: </w:t>
      </w:r>
      <w:r w:rsidR="00B90AF4">
        <w:rPr>
          <w:rFonts w:asciiTheme="minorHAnsi" w:hAnsiTheme="minorHAnsi" w:cstheme="minorHAnsi"/>
          <w:sz w:val="24"/>
          <w:szCs w:val="24"/>
        </w:rPr>
        <w:t xml:space="preserve">Teresa Bomhoff, </w:t>
      </w:r>
      <w:r w:rsidR="007059F2">
        <w:rPr>
          <w:rFonts w:asciiTheme="minorHAnsi" w:hAnsiTheme="minorHAnsi" w:cstheme="minorHAnsi"/>
          <w:sz w:val="24"/>
          <w:szCs w:val="24"/>
        </w:rPr>
        <w:t>Connie Fanselow</w:t>
      </w:r>
      <w:r w:rsidR="005722B0">
        <w:rPr>
          <w:rFonts w:asciiTheme="minorHAnsi" w:hAnsiTheme="minorHAnsi" w:cstheme="minorHAnsi"/>
          <w:sz w:val="24"/>
          <w:szCs w:val="24"/>
        </w:rPr>
        <w:t>, Eric Gebhart</w:t>
      </w:r>
      <w:r w:rsidR="007059F2">
        <w:rPr>
          <w:rFonts w:asciiTheme="minorHAnsi" w:hAnsiTheme="minorHAnsi" w:cstheme="minorHAnsi"/>
          <w:sz w:val="24"/>
          <w:szCs w:val="24"/>
        </w:rPr>
        <w:t xml:space="preserve">, Ben Grauer, </w:t>
      </w:r>
      <w:r w:rsidR="00B90AF4">
        <w:rPr>
          <w:rFonts w:asciiTheme="minorHAnsi" w:hAnsiTheme="minorHAnsi" w:cstheme="minorHAnsi"/>
          <w:sz w:val="24"/>
          <w:szCs w:val="24"/>
        </w:rPr>
        <w:t xml:space="preserve">Theresa Jennings, Char Joens, </w:t>
      </w:r>
      <w:r w:rsidR="005E7963">
        <w:rPr>
          <w:rFonts w:asciiTheme="minorHAnsi" w:hAnsiTheme="minorHAnsi" w:cstheme="minorHAnsi"/>
          <w:sz w:val="24"/>
          <w:szCs w:val="24"/>
        </w:rPr>
        <w:t xml:space="preserve">June Klein-Bacon, </w:t>
      </w:r>
      <w:r w:rsidR="007059F2">
        <w:rPr>
          <w:rFonts w:asciiTheme="minorHAnsi" w:hAnsiTheme="minorHAnsi" w:cstheme="minorHAnsi"/>
          <w:sz w:val="24"/>
          <w:szCs w:val="24"/>
        </w:rPr>
        <w:t>Devon McClurken,</w:t>
      </w:r>
      <w:r w:rsidR="00B90AF4">
        <w:rPr>
          <w:rFonts w:asciiTheme="minorHAnsi" w:hAnsiTheme="minorHAnsi" w:cstheme="minorHAnsi"/>
          <w:sz w:val="24"/>
          <w:szCs w:val="24"/>
        </w:rPr>
        <w:t xml:space="preserve"> </w:t>
      </w:r>
      <w:r w:rsidR="007059F2">
        <w:rPr>
          <w:rFonts w:asciiTheme="minorHAnsi" w:hAnsiTheme="minorHAnsi" w:cstheme="minorHAnsi"/>
          <w:sz w:val="24"/>
          <w:szCs w:val="24"/>
        </w:rPr>
        <w:t xml:space="preserve">Terri Rosonke, </w:t>
      </w:r>
      <w:r w:rsidR="00B90AF4">
        <w:rPr>
          <w:rFonts w:asciiTheme="minorHAnsi" w:hAnsiTheme="minorHAnsi" w:cstheme="minorHAnsi"/>
          <w:sz w:val="24"/>
          <w:szCs w:val="24"/>
        </w:rPr>
        <w:t xml:space="preserve">Pam Ruppercht, </w:t>
      </w:r>
      <w:r w:rsidR="005E7963">
        <w:rPr>
          <w:rFonts w:asciiTheme="minorHAnsi" w:hAnsiTheme="minorHAnsi" w:cstheme="minorHAnsi"/>
          <w:sz w:val="24"/>
          <w:szCs w:val="24"/>
        </w:rPr>
        <w:t>Kimber</w:t>
      </w:r>
      <w:r w:rsidR="00703790">
        <w:rPr>
          <w:rFonts w:asciiTheme="minorHAnsi" w:hAnsiTheme="minorHAnsi" w:cstheme="minorHAnsi"/>
          <w:sz w:val="24"/>
          <w:szCs w:val="24"/>
        </w:rPr>
        <w:t>ley</w:t>
      </w:r>
      <w:r w:rsidR="005E7963">
        <w:rPr>
          <w:rFonts w:asciiTheme="minorHAnsi" w:hAnsiTheme="minorHAnsi" w:cstheme="minorHAnsi"/>
          <w:sz w:val="24"/>
          <w:szCs w:val="24"/>
        </w:rPr>
        <w:t xml:space="preserve"> Walford</w:t>
      </w:r>
    </w:p>
    <w:p w14:paraId="66FD1EA9" w14:textId="6D6ECFCA" w:rsidR="00D0197F" w:rsidRDefault="00D0197F" w:rsidP="009F08D0">
      <w:pPr>
        <w:pStyle w:val="ListParagraph"/>
        <w:numPr>
          <w:ilvl w:val="0"/>
          <w:numId w:val="11"/>
        </w:numPr>
        <w:spacing w:after="0" w:line="240" w:lineRule="auto"/>
        <w:ind w:left="720"/>
        <w:rPr>
          <w:rFonts w:asciiTheme="minorHAnsi" w:hAnsiTheme="minorHAnsi" w:cstheme="minorHAnsi"/>
          <w:sz w:val="24"/>
          <w:szCs w:val="24"/>
        </w:rPr>
      </w:pPr>
      <w:r w:rsidRPr="00B075D3">
        <w:rPr>
          <w:rFonts w:asciiTheme="minorHAnsi" w:hAnsiTheme="minorHAnsi" w:cstheme="minorHAnsi"/>
          <w:b/>
          <w:bCs/>
          <w:sz w:val="24"/>
          <w:szCs w:val="24"/>
        </w:rPr>
        <w:t>Staff support</w:t>
      </w:r>
      <w:r w:rsidRPr="00A12309">
        <w:rPr>
          <w:rFonts w:asciiTheme="minorHAnsi" w:hAnsiTheme="minorHAnsi" w:cstheme="minorHAnsi"/>
          <w:sz w:val="24"/>
          <w:szCs w:val="24"/>
        </w:rPr>
        <w:t>: Anne Crotty</w:t>
      </w:r>
      <w:r w:rsidR="005E7963">
        <w:rPr>
          <w:rFonts w:asciiTheme="minorHAnsi" w:hAnsiTheme="minorHAnsi" w:cstheme="minorHAnsi"/>
          <w:sz w:val="24"/>
          <w:szCs w:val="24"/>
        </w:rPr>
        <w:t xml:space="preserve"> and Falicia Beck</w:t>
      </w:r>
    </w:p>
    <w:p w14:paraId="1A07EC23" w14:textId="60483E4F" w:rsidR="00E21CDF" w:rsidRPr="00A12309" w:rsidRDefault="00E21CDF" w:rsidP="009F08D0">
      <w:pPr>
        <w:pStyle w:val="ListParagraph"/>
        <w:numPr>
          <w:ilvl w:val="0"/>
          <w:numId w:val="11"/>
        </w:numPr>
        <w:spacing w:after="0" w:line="240" w:lineRule="auto"/>
        <w:ind w:left="720"/>
        <w:rPr>
          <w:rFonts w:asciiTheme="minorHAnsi" w:hAnsiTheme="minorHAnsi" w:cstheme="minorHAnsi"/>
          <w:sz w:val="24"/>
          <w:szCs w:val="24"/>
        </w:rPr>
      </w:pPr>
      <w:r>
        <w:rPr>
          <w:rFonts w:asciiTheme="minorHAnsi" w:hAnsiTheme="minorHAnsi" w:cstheme="minorHAnsi"/>
          <w:b/>
          <w:bCs/>
          <w:sz w:val="24"/>
          <w:szCs w:val="24"/>
        </w:rPr>
        <w:t>Members absent</w:t>
      </w:r>
      <w:r w:rsidRPr="00E21CDF">
        <w:rPr>
          <w:rFonts w:asciiTheme="minorHAnsi" w:hAnsiTheme="minorHAnsi" w:cstheme="minorHAnsi"/>
          <w:sz w:val="24"/>
          <w:szCs w:val="24"/>
        </w:rPr>
        <w:t>:</w:t>
      </w:r>
      <w:r>
        <w:rPr>
          <w:rFonts w:asciiTheme="minorHAnsi" w:hAnsiTheme="minorHAnsi" w:cstheme="minorHAnsi"/>
          <w:b/>
          <w:bCs/>
          <w:sz w:val="24"/>
          <w:szCs w:val="24"/>
        </w:rPr>
        <w:t xml:space="preserve"> </w:t>
      </w:r>
      <w:r w:rsidR="001D2781">
        <w:rPr>
          <w:rFonts w:asciiTheme="minorHAnsi" w:hAnsiTheme="minorHAnsi" w:cstheme="minorHAnsi"/>
          <w:sz w:val="24"/>
          <w:szCs w:val="24"/>
        </w:rPr>
        <w:t xml:space="preserve">Amber Alaniz, </w:t>
      </w:r>
      <w:r w:rsidR="0093248E">
        <w:rPr>
          <w:rFonts w:asciiTheme="minorHAnsi" w:hAnsiTheme="minorHAnsi" w:cstheme="minorHAnsi"/>
          <w:sz w:val="24"/>
          <w:szCs w:val="24"/>
        </w:rPr>
        <w:t xml:space="preserve">Michelle Allmandinger, Amy Desenberg-Wines, Aaron Greene, </w:t>
      </w:r>
      <w:r w:rsidR="00F076FA">
        <w:rPr>
          <w:rFonts w:asciiTheme="minorHAnsi" w:hAnsiTheme="minorHAnsi" w:cstheme="minorHAnsi"/>
          <w:sz w:val="24"/>
          <w:szCs w:val="24"/>
        </w:rPr>
        <w:t>Michael Martin, Mary Roberts</w:t>
      </w:r>
    </w:p>
    <w:p w14:paraId="3CDF131C" w14:textId="77777777" w:rsidR="00D8590E" w:rsidRDefault="00D8590E" w:rsidP="00D8590E">
      <w:pPr>
        <w:spacing w:after="0" w:line="240" w:lineRule="auto"/>
        <w:rPr>
          <w:rFonts w:asciiTheme="minorHAnsi" w:hAnsiTheme="minorHAnsi" w:cstheme="minorHAnsi"/>
          <w:b/>
          <w:bCs/>
          <w:sz w:val="24"/>
          <w:szCs w:val="24"/>
        </w:rPr>
      </w:pPr>
    </w:p>
    <w:p w14:paraId="43A3D284" w14:textId="153C142F" w:rsidR="00D0197F" w:rsidRPr="00473EF9" w:rsidRDefault="00D0197F" w:rsidP="00D8590E">
      <w:pPr>
        <w:spacing w:after="0" w:line="240" w:lineRule="auto"/>
        <w:rPr>
          <w:rFonts w:asciiTheme="minorHAnsi" w:hAnsiTheme="minorHAnsi" w:cstheme="minorHAnsi"/>
          <w:sz w:val="24"/>
          <w:szCs w:val="24"/>
        </w:rPr>
      </w:pPr>
      <w:r w:rsidRPr="00473EF9">
        <w:rPr>
          <w:rFonts w:asciiTheme="minorHAnsi" w:hAnsiTheme="minorHAnsi" w:cstheme="minorHAnsi"/>
          <w:b/>
          <w:bCs/>
          <w:sz w:val="24"/>
          <w:szCs w:val="24"/>
        </w:rPr>
        <w:t>Review, Additional Items, and Approval of the Agenda</w:t>
      </w:r>
    </w:p>
    <w:p w14:paraId="7ECFF096" w14:textId="45B14429" w:rsidR="00D0197F" w:rsidRPr="00A12309" w:rsidRDefault="00431D9A" w:rsidP="009F08D0">
      <w:pPr>
        <w:pStyle w:val="ListParagraph"/>
        <w:numPr>
          <w:ilvl w:val="0"/>
          <w:numId w:val="12"/>
        </w:numPr>
        <w:spacing w:after="0" w:line="240" w:lineRule="auto"/>
        <w:ind w:left="720"/>
        <w:rPr>
          <w:rFonts w:asciiTheme="minorHAnsi" w:hAnsiTheme="minorHAnsi" w:cstheme="minorHAnsi"/>
          <w:sz w:val="24"/>
          <w:szCs w:val="24"/>
        </w:rPr>
      </w:pPr>
      <w:r>
        <w:rPr>
          <w:rFonts w:asciiTheme="minorHAnsi" w:hAnsiTheme="minorHAnsi" w:cstheme="minorHAnsi"/>
          <w:sz w:val="24"/>
          <w:szCs w:val="24"/>
        </w:rPr>
        <w:t>Harriet</w:t>
      </w:r>
      <w:r w:rsidR="00D0197F" w:rsidRPr="00A12309">
        <w:rPr>
          <w:rFonts w:asciiTheme="minorHAnsi" w:hAnsiTheme="minorHAnsi" w:cstheme="minorHAnsi"/>
          <w:sz w:val="24"/>
          <w:szCs w:val="24"/>
        </w:rPr>
        <w:t xml:space="preserve"> motioned to accept the agenda</w:t>
      </w:r>
      <w:r w:rsidR="00D0197F">
        <w:rPr>
          <w:rFonts w:asciiTheme="minorHAnsi" w:hAnsiTheme="minorHAnsi" w:cstheme="minorHAnsi"/>
          <w:sz w:val="24"/>
          <w:szCs w:val="24"/>
        </w:rPr>
        <w:t>.</w:t>
      </w:r>
      <w:r w:rsidR="00D0197F" w:rsidRPr="00A12309">
        <w:rPr>
          <w:rFonts w:asciiTheme="minorHAnsi" w:hAnsiTheme="minorHAnsi" w:cstheme="minorHAnsi"/>
          <w:sz w:val="24"/>
          <w:szCs w:val="24"/>
        </w:rPr>
        <w:t xml:space="preserve"> </w:t>
      </w:r>
      <w:r>
        <w:rPr>
          <w:rFonts w:asciiTheme="minorHAnsi" w:hAnsiTheme="minorHAnsi" w:cstheme="minorHAnsi"/>
          <w:sz w:val="24"/>
          <w:szCs w:val="24"/>
        </w:rPr>
        <w:t>Joel</w:t>
      </w:r>
      <w:r w:rsidR="00D0197F">
        <w:rPr>
          <w:rFonts w:asciiTheme="minorHAnsi" w:hAnsiTheme="minorHAnsi" w:cstheme="minorHAnsi"/>
          <w:sz w:val="24"/>
          <w:szCs w:val="24"/>
        </w:rPr>
        <w:t xml:space="preserve"> </w:t>
      </w:r>
      <w:r w:rsidR="00D0197F" w:rsidRPr="00A12309">
        <w:rPr>
          <w:rFonts w:asciiTheme="minorHAnsi" w:hAnsiTheme="minorHAnsi" w:cstheme="minorHAnsi"/>
          <w:sz w:val="24"/>
          <w:szCs w:val="24"/>
        </w:rPr>
        <w:t>seconded. No nays or abstentions. Motion passed.</w:t>
      </w:r>
    </w:p>
    <w:p w14:paraId="0A4D9425" w14:textId="77777777" w:rsidR="00D0197F" w:rsidRPr="00A12309" w:rsidRDefault="00D0197F" w:rsidP="00D0197F">
      <w:pPr>
        <w:pStyle w:val="ListParagraph"/>
        <w:spacing w:after="0" w:line="240" w:lineRule="auto"/>
        <w:rPr>
          <w:rFonts w:asciiTheme="minorHAnsi" w:hAnsiTheme="minorHAnsi" w:cstheme="minorHAnsi"/>
          <w:sz w:val="24"/>
          <w:szCs w:val="24"/>
        </w:rPr>
      </w:pPr>
      <w:r w:rsidRPr="00A12309">
        <w:rPr>
          <w:rFonts w:asciiTheme="minorHAnsi" w:hAnsiTheme="minorHAnsi" w:cstheme="minorHAnsi"/>
          <w:sz w:val="24"/>
          <w:szCs w:val="24"/>
        </w:rPr>
        <w:t> </w:t>
      </w:r>
      <w:r>
        <w:rPr>
          <w:rFonts w:asciiTheme="minorHAnsi" w:hAnsiTheme="minorHAnsi" w:cstheme="minorHAnsi"/>
          <w:sz w:val="24"/>
          <w:szCs w:val="24"/>
        </w:rPr>
        <w:t xml:space="preserve">  </w:t>
      </w:r>
    </w:p>
    <w:p w14:paraId="5D390769" w14:textId="0241C81E" w:rsidR="00D0197F" w:rsidRPr="00473EF9" w:rsidRDefault="00D0197F" w:rsidP="00D8590E">
      <w:pPr>
        <w:spacing w:after="0" w:line="240" w:lineRule="auto"/>
        <w:rPr>
          <w:rFonts w:asciiTheme="minorHAnsi" w:hAnsiTheme="minorHAnsi" w:cstheme="minorHAnsi"/>
          <w:sz w:val="24"/>
          <w:szCs w:val="24"/>
        </w:rPr>
      </w:pPr>
      <w:r w:rsidRPr="00473EF9">
        <w:rPr>
          <w:rFonts w:asciiTheme="minorHAnsi" w:hAnsiTheme="minorHAnsi" w:cstheme="minorHAnsi"/>
          <w:b/>
          <w:bCs/>
          <w:sz w:val="24"/>
          <w:szCs w:val="24"/>
        </w:rPr>
        <w:t>Review, Corrections and Approval of the</w:t>
      </w:r>
      <w:r w:rsidR="0039179A">
        <w:rPr>
          <w:rFonts w:asciiTheme="minorHAnsi" w:hAnsiTheme="minorHAnsi" w:cstheme="minorHAnsi"/>
          <w:b/>
          <w:bCs/>
          <w:sz w:val="24"/>
          <w:szCs w:val="24"/>
        </w:rPr>
        <w:t xml:space="preserve"> July</w:t>
      </w:r>
      <w:r w:rsidRPr="00473EF9">
        <w:rPr>
          <w:rFonts w:asciiTheme="minorHAnsi" w:hAnsiTheme="minorHAnsi" w:cstheme="minorHAnsi"/>
          <w:b/>
          <w:bCs/>
          <w:sz w:val="24"/>
          <w:szCs w:val="24"/>
        </w:rPr>
        <w:t xml:space="preserve"> minutes </w:t>
      </w:r>
    </w:p>
    <w:p w14:paraId="13356A95" w14:textId="65821766" w:rsidR="00952F71" w:rsidRPr="005A3C7F" w:rsidRDefault="00952F71" w:rsidP="009F08D0">
      <w:pPr>
        <w:pStyle w:val="ListParagraph"/>
        <w:numPr>
          <w:ilvl w:val="0"/>
          <w:numId w:val="12"/>
        </w:numPr>
        <w:spacing w:after="0" w:line="240" w:lineRule="auto"/>
        <w:ind w:left="720"/>
        <w:rPr>
          <w:rFonts w:asciiTheme="minorHAnsi" w:hAnsiTheme="minorHAnsi" w:cstheme="minorHAnsi"/>
          <w:sz w:val="24"/>
          <w:szCs w:val="24"/>
        </w:rPr>
      </w:pPr>
      <w:r w:rsidRPr="005A3C7F">
        <w:rPr>
          <w:rFonts w:asciiTheme="minorHAnsi" w:hAnsiTheme="minorHAnsi" w:cstheme="minorHAnsi"/>
          <w:sz w:val="24"/>
          <w:szCs w:val="24"/>
        </w:rPr>
        <w:t>Adjust Mari’s last name from Reynolds to Brown.</w:t>
      </w:r>
    </w:p>
    <w:p w14:paraId="0CB73C25" w14:textId="0FD1BE77" w:rsidR="00952F71" w:rsidRPr="009F08D0" w:rsidRDefault="00952F71" w:rsidP="009F08D0">
      <w:pPr>
        <w:pStyle w:val="ListParagraph"/>
        <w:numPr>
          <w:ilvl w:val="0"/>
          <w:numId w:val="12"/>
        </w:numPr>
        <w:spacing w:after="0" w:line="240" w:lineRule="auto"/>
        <w:ind w:left="720"/>
        <w:rPr>
          <w:rFonts w:asciiTheme="minorHAnsi" w:hAnsiTheme="minorHAnsi" w:cstheme="minorHAnsi"/>
          <w:sz w:val="24"/>
          <w:szCs w:val="24"/>
        </w:rPr>
      </w:pPr>
      <w:r w:rsidRPr="009F08D0">
        <w:rPr>
          <w:rFonts w:asciiTheme="minorHAnsi" w:hAnsiTheme="minorHAnsi" w:cstheme="minorHAnsi"/>
          <w:sz w:val="24"/>
          <w:szCs w:val="24"/>
        </w:rPr>
        <w:t xml:space="preserve">Terri corrected the </w:t>
      </w:r>
      <w:r w:rsidR="0039179A" w:rsidRPr="009F08D0">
        <w:rPr>
          <w:rFonts w:asciiTheme="minorHAnsi" w:hAnsiTheme="minorHAnsi" w:cstheme="minorHAnsi"/>
          <w:sz w:val="24"/>
          <w:szCs w:val="24"/>
        </w:rPr>
        <w:t>July minutes to say “parts of cultural affairs […]”</w:t>
      </w:r>
    </w:p>
    <w:p w14:paraId="6FDE3B48" w14:textId="336E0BD9" w:rsidR="00D0197F" w:rsidRPr="009F08D0" w:rsidRDefault="00C71E2A" w:rsidP="009F08D0">
      <w:pPr>
        <w:pStyle w:val="ListParagraph"/>
        <w:numPr>
          <w:ilvl w:val="0"/>
          <w:numId w:val="12"/>
        </w:numPr>
        <w:spacing w:after="0" w:line="240" w:lineRule="auto"/>
        <w:ind w:left="720"/>
        <w:rPr>
          <w:rFonts w:asciiTheme="minorHAnsi" w:hAnsiTheme="minorHAnsi" w:cstheme="minorHAnsi"/>
          <w:sz w:val="24"/>
          <w:szCs w:val="24"/>
        </w:rPr>
      </w:pPr>
      <w:r w:rsidRPr="009F08D0">
        <w:rPr>
          <w:rFonts w:asciiTheme="minorHAnsi" w:hAnsiTheme="minorHAnsi" w:cstheme="minorHAnsi"/>
          <w:sz w:val="24"/>
          <w:szCs w:val="24"/>
        </w:rPr>
        <w:t>Megz</w:t>
      </w:r>
      <w:r w:rsidR="00D0197F" w:rsidRPr="009F08D0">
        <w:rPr>
          <w:rFonts w:asciiTheme="minorHAnsi" w:hAnsiTheme="minorHAnsi" w:cstheme="minorHAnsi"/>
          <w:sz w:val="24"/>
          <w:szCs w:val="24"/>
        </w:rPr>
        <w:t xml:space="preserve"> motioned to approve the minutes. </w:t>
      </w:r>
      <w:r w:rsidRPr="009F08D0">
        <w:rPr>
          <w:rFonts w:asciiTheme="minorHAnsi" w:hAnsiTheme="minorHAnsi" w:cstheme="minorHAnsi"/>
          <w:sz w:val="24"/>
          <w:szCs w:val="24"/>
        </w:rPr>
        <w:t>Jessica</w:t>
      </w:r>
      <w:r w:rsidR="00D0197F" w:rsidRPr="009F08D0">
        <w:rPr>
          <w:rFonts w:asciiTheme="minorHAnsi" w:hAnsiTheme="minorHAnsi" w:cstheme="minorHAnsi"/>
          <w:sz w:val="24"/>
          <w:szCs w:val="24"/>
        </w:rPr>
        <w:t xml:space="preserve"> seconded. No nays or abstentions.</w:t>
      </w:r>
      <w:bookmarkStart w:id="0" w:name="_Hlk55763068"/>
      <w:r w:rsidR="00D0197F" w:rsidRPr="009F08D0">
        <w:rPr>
          <w:rFonts w:asciiTheme="minorHAnsi" w:hAnsiTheme="minorHAnsi" w:cstheme="minorHAnsi"/>
          <w:sz w:val="24"/>
          <w:szCs w:val="24"/>
        </w:rPr>
        <w:t xml:space="preserve"> Motion passed.</w:t>
      </w:r>
    </w:p>
    <w:p w14:paraId="3B9527D3" w14:textId="77777777" w:rsidR="00D0197F" w:rsidRPr="00A12309" w:rsidRDefault="00D0197F" w:rsidP="00D0197F">
      <w:pPr>
        <w:pStyle w:val="ListParagraph"/>
        <w:spacing w:after="0" w:line="240" w:lineRule="auto"/>
        <w:ind w:left="1620"/>
        <w:rPr>
          <w:rFonts w:asciiTheme="minorHAnsi" w:hAnsiTheme="minorHAnsi" w:cstheme="minorHAnsi"/>
          <w:sz w:val="24"/>
          <w:szCs w:val="24"/>
        </w:rPr>
      </w:pPr>
    </w:p>
    <w:p w14:paraId="6425AE6E" w14:textId="27808C5D" w:rsidR="00D0197F" w:rsidRDefault="00D0197F" w:rsidP="00D8590E">
      <w:pPr>
        <w:spacing w:after="0" w:line="240" w:lineRule="auto"/>
        <w:rPr>
          <w:rFonts w:asciiTheme="minorHAnsi" w:hAnsiTheme="minorHAnsi" w:cstheme="minorHAnsi"/>
          <w:b/>
          <w:bCs/>
          <w:sz w:val="24"/>
          <w:szCs w:val="24"/>
        </w:rPr>
      </w:pPr>
      <w:r w:rsidRPr="00473EF9">
        <w:rPr>
          <w:rFonts w:asciiTheme="minorHAnsi" w:hAnsiTheme="minorHAnsi" w:cstheme="minorHAnsi"/>
          <w:b/>
          <w:bCs/>
          <w:sz w:val="24"/>
          <w:szCs w:val="24"/>
        </w:rPr>
        <w:t>State Agency Updates</w:t>
      </w:r>
    </w:p>
    <w:p w14:paraId="5CD0EC0E" w14:textId="3436F422" w:rsidR="00BF4EDF" w:rsidRPr="00BF4EDF" w:rsidRDefault="008C1F1B" w:rsidP="005A3C7F">
      <w:pPr>
        <w:pStyle w:val="ListParagraph"/>
        <w:numPr>
          <w:ilvl w:val="0"/>
          <w:numId w:val="17"/>
        </w:numPr>
        <w:spacing w:after="0" w:line="240" w:lineRule="auto"/>
        <w:rPr>
          <w:rFonts w:asciiTheme="minorHAnsi" w:hAnsiTheme="minorHAnsi" w:cstheme="minorHAnsi"/>
          <w:b/>
          <w:bCs/>
          <w:sz w:val="24"/>
          <w:szCs w:val="24"/>
        </w:rPr>
      </w:pPr>
      <w:r>
        <w:rPr>
          <w:rFonts w:asciiTheme="minorHAnsi" w:hAnsiTheme="minorHAnsi" w:cstheme="minorHAnsi"/>
          <w:sz w:val="24"/>
          <w:szCs w:val="24"/>
        </w:rPr>
        <w:t>Terri Rosonke</w:t>
      </w:r>
      <w:r w:rsidR="00EE2F17">
        <w:rPr>
          <w:rFonts w:asciiTheme="minorHAnsi" w:hAnsiTheme="minorHAnsi" w:cstheme="minorHAnsi"/>
          <w:sz w:val="24"/>
          <w:szCs w:val="24"/>
        </w:rPr>
        <w:t xml:space="preserve"> – </w:t>
      </w:r>
      <w:r w:rsidR="00BF4EDF">
        <w:rPr>
          <w:rFonts w:asciiTheme="minorHAnsi" w:hAnsiTheme="minorHAnsi" w:cstheme="minorHAnsi"/>
          <w:sz w:val="24"/>
          <w:szCs w:val="24"/>
        </w:rPr>
        <w:t>Iowa Finance Authority</w:t>
      </w:r>
    </w:p>
    <w:p w14:paraId="31822752" w14:textId="018CA769" w:rsidR="009559DB" w:rsidRPr="00294DE0" w:rsidRDefault="00EE2F17" w:rsidP="00294DE0">
      <w:pPr>
        <w:pStyle w:val="ListParagraph"/>
        <w:numPr>
          <w:ilvl w:val="1"/>
          <w:numId w:val="17"/>
        </w:numPr>
        <w:spacing w:after="0" w:line="240" w:lineRule="auto"/>
        <w:rPr>
          <w:rFonts w:asciiTheme="minorHAnsi" w:hAnsiTheme="minorHAnsi" w:cstheme="minorHAnsi"/>
          <w:b/>
          <w:bCs/>
          <w:sz w:val="24"/>
          <w:szCs w:val="24"/>
        </w:rPr>
      </w:pPr>
      <w:r>
        <w:rPr>
          <w:rFonts w:asciiTheme="minorHAnsi" w:hAnsiTheme="minorHAnsi" w:cstheme="minorHAnsi"/>
          <w:sz w:val="24"/>
          <w:szCs w:val="24"/>
        </w:rPr>
        <w:t>HousingIowa Conference this week, always the week of Labor Day</w:t>
      </w:r>
    </w:p>
    <w:p w14:paraId="600404BC" w14:textId="778E4A18" w:rsidR="00EE2F17" w:rsidRPr="00F008FD" w:rsidRDefault="00EE2F17" w:rsidP="00EE2F17">
      <w:pPr>
        <w:pStyle w:val="ListParagraph"/>
        <w:numPr>
          <w:ilvl w:val="1"/>
          <w:numId w:val="17"/>
        </w:numPr>
        <w:spacing w:after="0" w:line="240" w:lineRule="auto"/>
        <w:rPr>
          <w:rFonts w:asciiTheme="minorHAnsi" w:hAnsiTheme="minorHAnsi" w:cstheme="minorHAnsi"/>
          <w:b/>
          <w:bCs/>
          <w:sz w:val="24"/>
          <w:szCs w:val="24"/>
        </w:rPr>
      </w:pPr>
      <w:r>
        <w:rPr>
          <w:rFonts w:asciiTheme="minorHAnsi" w:hAnsiTheme="minorHAnsi" w:cstheme="minorHAnsi"/>
          <w:sz w:val="24"/>
          <w:szCs w:val="24"/>
        </w:rPr>
        <w:t xml:space="preserve">HCBS rent subsidy: </w:t>
      </w:r>
      <w:r w:rsidR="00C21A78">
        <w:rPr>
          <w:rFonts w:asciiTheme="minorHAnsi" w:hAnsiTheme="minorHAnsi" w:cstheme="minorHAnsi"/>
          <w:sz w:val="24"/>
          <w:szCs w:val="24"/>
        </w:rPr>
        <w:t xml:space="preserve">there was an increased appropriation </w:t>
      </w:r>
      <w:r w:rsidR="00294DE0">
        <w:rPr>
          <w:rFonts w:asciiTheme="minorHAnsi" w:hAnsiTheme="minorHAnsi" w:cstheme="minorHAnsi"/>
          <w:sz w:val="24"/>
          <w:szCs w:val="24"/>
        </w:rPr>
        <w:t xml:space="preserve">earlier this year; </w:t>
      </w:r>
      <w:r>
        <w:rPr>
          <w:rFonts w:asciiTheme="minorHAnsi" w:hAnsiTheme="minorHAnsi" w:cstheme="minorHAnsi"/>
          <w:sz w:val="24"/>
          <w:szCs w:val="24"/>
        </w:rPr>
        <w:t>no waiting list still</w:t>
      </w:r>
      <w:r w:rsidR="003F784A">
        <w:rPr>
          <w:rFonts w:asciiTheme="minorHAnsi" w:hAnsiTheme="minorHAnsi" w:cstheme="minorHAnsi"/>
          <w:sz w:val="24"/>
          <w:szCs w:val="24"/>
        </w:rPr>
        <w:t xml:space="preserve">, </w:t>
      </w:r>
      <w:r w:rsidR="00C21A78">
        <w:rPr>
          <w:rFonts w:asciiTheme="minorHAnsi" w:hAnsiTheme="minorHAnsi" w:cstheme="minorHAnsi"/>
          <w:sz w:val="24"/>
          <w:szCs w:val="24"/>
        </w:rPr>
        <w:t xml:space="preserve">IFA was </w:t>
      </w:r>
      <w:r w:rsidR="003F784A">
        <w:rPr>
          <w:rFonts w:asciiTheme="minorHAnsi" w:hAnsiTheme="minorHAnsi" w:cstheme="minorHAnsi"/>
          <w:sz w:val="24"/>
          <w:szCs w:val="24"/>
        </w:rPr>
        <w:t xml:space="preserve">able to clear the </w:t>
      </w:r>
      <w:r w:rsidR="00C21A78">
        <w:rPr>
          <w:rFonts w:asciiTheme="minorHAnsi" w:hAnsiTheme="minorHAnsi" w:cstheme="minorHAnsi"/>
          <w:sz w:val="24"/>
          <w:szCs w:val="24"/>
        </w:rPr>
        <w:t>backlog of waiting list applicants</w:t>
      </w:r>
      <w:r>
        <w:rPr>
          <w:rFonts w:asciiTheme="minorHAnsi" w:hAnsiTheme="minorHAnsi" w:cstheme="minorHAnsi"/>
          <w:sz w:val="24"/>
          <w:szCs w:val="24"/>
        </w:rPr>
        <w:t>; fair market rates increased so might have waitlists again soon; able to serve</w:t>
      </w:r>
      <w:r w:rsidR="004E2744">
        <w:rPr>
          <w:rFonts w:asciiTheme="minorHAnsi" w:hAnsiTheme="minorHAnsi" w:cstheme="minorHAnsi"/>
          <w:sz w:val="24"/>
          <w:szCs w:val="24"/>
        </w:rPr>
        <w:t xml:space="preserve"> 275 people – as a bridge until they are able to receive Section 8 Vouchers</w:t>
      </w:r>
    </w:p>
    <w:p w14:paraId="1A9C2AC7" w14:textId="49B5A028" w:rsidR="00F008FD" w:rsidRPr="00F008FD" w:rsidRDefault="008E35CF" w:rsidP="00EE2F17">
      <w:pPr>
        <w:pStyle w:val="ListParagraph"/>
        <w:numPr>
          <w:ilvl w:val="1"/>
          <w:numId w:val="17"/>
        </w:numPr>
        <w:spacing w:after="0" w:line="240" w:lineRule="auto"/>
        <w:rPr>
          <w:rFonts w:asciiTheme="minorHAnsi" w:hAnsiTheme="minorHAnsi" w:cstheme="minorHAnsi"/>
          <w:b/>
          <w:bCs/>
          <w:sz w:val="24"/>
          <w:szCs w:val="24"/>
        </w:rPr>
      </w:pPr>
      <w:r>
        <w:rPr>
          <w:rFonts w:asciiTheme="minorHAnsi" w:hAnsiTheme="minorHAnsi" w:cstheme="minorHAnsi"/>
          <w:sz w:val="24"/>
          <w:szCs w:val="24"/>
        </w:rPr>
        <w:t>Homeowners assistance fund</w:t>
      </w:r>
      <w:r w:rsidR="00985776">
        <w:rPr>
          <w:rFonts w:asciiTheme="minorHAnsi" w:hAnsiTheme="minorHAnsi" w:cstheme="minorHAnsi"/>
          <w:sz w:val="24"/>
          <w:szCs w:val="24"/>
        </w:rPr>
        <w:t xml:space="preserve">: </w:t>
      </w:r>
      <w:r w:rsidR="00F008FD">
        <w:rPr>
          <w:rFonts w:asciiTheme="minorHAnsi" w:hAnsiTheme="minorHAnsi" w:cstheme="minorHAnsi"/>
          <w:sz w:val="24"/>
          <w:szCs w:val="24"/>
        </w:rPr>
        <w:t>Mortgage assistance remains open</w:t>
      </w:r>
      <w:r w:rsidR="00F74202">
        <w:rPr>
          <w:rFonts w:asciiTheme="minorHAnsi" w:hAnsiTheme="minorHAnsi" w:cstheme="minorHAnsi"/>
          <w:sz w:val="24"/>
          <w:szCs w:val="24"/>
        </w:rPr>
        <w:t>, accepting applications on online application portal</w:t>
      </w:r>
    </w:p>
    <w:p w14:paraId="34F15FBE" w14:textId="5C1F346E" w:rsidR="00F008FD" w:rsidRPr="005574C1" w:rsidRDefault="00F008FD" w:rsidP="00EE2F17">
      <w:pPr>
        <w:pStyle w:val="ListParagraph"/>
        <w:numPr>
          <w:ilvl w:val="1"/>
          <w:numId w:val="17"/>
        </w:numPr>
        <w:spacing w:after="0" w:line="240" w:lineRule="auto"/>
        <w:rPr>
          <w:rFonts w:asciiTheme="minorHAnsi" w:hAnsiTheme="minorHAnsi" w:cstheme="minorHAnsi"/>
          <w:b/>
          <w:bCs/>
          <w:sz w:val="24"/>
          <w:szCs w:val="24"/>
        </w:rPr>
      </w:pPr>
      <w:r>
        <w:rPr>
          <w:rFonts w:asciiTheme="minorHAnsi" w:hAnsiTheme="minorHAnsi" w:cstheme="minorHAnsi"/>
          <w:sz w:val="24"/>
          <w:szCs w:val="24"/>
        </w:rPr>
        <w:t>Boards and commissions recommendations – Iowa Council on Homelessness is recommended to be eliminated</w:t>
      </w:r>
      <w:r w:rsidR="003A25AD">
        <w:rPr>
          <w:rFonts w:asciiTheme="minorHAnsi" w:hAnsiTheme="minorHAnsi" w:cstheme="minorHAnsi"/>
          <w:sz w:val="24"/>
          <w:szCs w:val="24"/>
        </w:rPr>
        <w:t xml:space="preserve"> (IFA homelessness provides staff support)</w:t>
      </w:r>
    </w:p>
    <w:p w14:paraId="30D706BB" w14:textId="77777777" w:rsidR="00F70FA5" w:rsidRPr="00F70FA5" w:rsidRDefault="00F70FA5" w:rsidP="00EE2F17">
      <w:pPr>
        <w:pStyle w:val="ListParagraph"/>
        <w:numPr>
          <w:ilvl w:val="1"/>
          <w:numId w:val="17"/>
        </w:numPr>
        <w:spacing w:after="0" w:line="240" w:lineRule="auto"/>
        <w:rPr>
          <w:rFonts w:asciiTheme="minorHAnsi" w:hAnsiTheme="minorHAnsi" w:cstheme="minorHAnsi"/>
          <w:b/>
          <w:bCs/>
          <w:sz w:val="24"/>
          <w:szCs w:val="24"/>
        </w:rPr>
      </w:pPr>
      <w:r>
        <w:rPr>
          <w:rFonts w:cs="Calibri"/>
          <w:sz w:val="24"/>
          <w:szCs w:val="24"/>
        </w:rPr>
        <w:t>Websites shared:</w:t>
      </w:r>
    </w:p>
    <w:p w14:paraId="0CF2C9D6" w14:textId="7238E071" w:rsidR="005574C1" w:rsidRPr="007C759F" w:rsidRDefault="00B80C31" w:rsidP="00F70FA5">
      <w:pPr>
        <w:pStyle w:val="ListParagraph"/>
        <w:numPr>
          <w:ilvl w:val="2"/>
          <w:numId w:val="17"/>
        </w:numPr>
        <w:spacing w:after="0" w:line="240" w:lineRule="auto"/>
        <w:rPr>
          <w:rFonts w:asciiTheme="minorHAnsi" w:hAnsiTheme="minorHAnsi" w:cstheme="minorHAnsi"/>
          <w:b/>
          <w:bCs/>
          <w:sz w:val="24"/>
          <w:szCs w:val="24"/>
        </w:rPr>
      </w:pPr>
      <w:hyperlink r:id="rId7" w:history="1">
        <w:r w:rsidR="00F70FA5" w:rsidRPr="00034222">
          <w:rPr>
            <w:rStyle w:val="Hyperlink"/>
            <w:rFonts w:cs="Calibri"/>
            <w:sz w:val="24"/>
            <w:szCs w:val="24"/>
          </w:rPr>
          <w:t>https://www.iowafinance.com/renter-programs/home-and-community-based-services-rent-subsidy-program/</w:t>
        </w:r>
      </w:hyperlink>
    </w:p>
    <w:p w14:paraId="36CF1700" w14:textId="77777777" w:rsidR="007C759F" w:rsidRPr="007C759F" w:rsidRDefault="00B80C31" w:rsidP="00F70FA5">
      <w:pPr>
        <w:numPr>
          <w:ilvl w:val="2"/>
          <w:numId w:val="17"/>
        </w:numPr>
        <w:spacing w:after="0" w:line="240" w:lineRule="auto"/>
        <w:textAlignment w:val="center"/>
        <w:rPr>
          <w:rFonts w:cs="Calibri"/>
          <w:sz w:val="24"/>
          <w:szCs w:val="24"/>
        </w:rPr>
      </w:pPr>
      <w:hyperlink r:id="rId8" w:history="1">
        <w:r w:rsidR="007C759F" w:rsidRPr="007C759F">
          <w:rPr>
            <w:rStyle w:val="Hyperlink"/>
            <w:rFonts w:cs="Calibri"/>
            <w:sz w:val="24"/>
            <w:szCs w:val="24"/>
          </w:rPr>
          <w:t>Iowa Homeowner Assistance Fund - Iowa Finance Authority</w:t>
        </w:r>
      </w:hyperlink>
    </w:p>
    <w:p w14:paraId="3CF48CEF" w14:textId="5A159306" w:rsidR="007C759F" w:rsidRPr="00AE26E6" w:rsidRDefault="00F70FA5" w:rsidP="00F70FA5">
      <w:pPr>
        <w:pStyle w:val="ListParagraph"/>
        <w:numPr>
          <w:ilvl w:val="0"/>
          <w:numId w:val="17"/>
        </w:numPr>
        <w:spacing w:after="0" w:line="240" w:lineRule="auto"/>
        <w:rPr>
          <w:rFonts w:asciiTheme="minorHAnsi" w:hAnsiTheme="minorHAnsi" w:cstheme="minorHAnsi"/>
          <w:b/>
          <w:bCs/>
          <w:sz w:val="24"/>
          <w:szCs w:val="24"/>
        </w:rPr>
      </w:pPr>
      <w:r>
        <w:rPr>
          <w:rFonts w:asciiTheme="minorHAnsi" w:hAnsiTheme="minorHAnsi" w:cstheme="minorHAnsi"/>
          <w:sz w:val="24"/>
          <w:szCs w:val="24"/>
        </w:rPr>
        <w:t>Kimber</w:t>
      </w:r>
      <w:r w:rsidR="00703790">
        <w:rPr>
          <w:rFonts w:asciiTheme="minorHAnsi" w:hAnsiTheme="minorHAnsi" w:cstheme="minorHAnsi"/>
          <w:sz w:val="24"/>
          <w:szCs w:val="24"/>
        </w:rPr>
        <w:t>ley</w:t>
      </w:r>
      <w:r w:rsidR="0087697E">
        <w:rPr>
          <w:rFonts w:asciiTheme="minorHAnsi" w:hAnsiTheme="minorHAnsi" w:cstheme="minorHAnsi"/>
          <w:sz w:val="24"/>
          <w:szCs w:val="24"/>
        </w:rPr>
        <w:t xml:space="preserve"> Walford </w:t>
      </w:r>
      <w:r w:rsidR="00AE26E6">
        <w:rPr>
          <w:rFonts w:asciiTheme="minorHAnsi" w:hAnsiTheme="minorHAnsi" w:cstheme="minorHAnsi"/>
          <w:sz w:val="24"/>
          <w:szCs w:val="24"/>
        </w:rPr>
        <w:t>–</w:t>
      </w:r>
      <w:r w:rsidR="0087697E">
        <w:rPr>
          <w:rFonts w:asciiTheme="minorHAnsi" w:hAnsiTheme="minorHAnsi" w:cstheme="minorHAnsi"/>
          <w:sz w:val="24"/>
          <w:szCs w:val="24"/>
        </w:rPr>
        <w:t xml:space="preserve"> </w:t>
      </w:r>
      <w:r w:rsidR="00AE26E6">
        <w:rPr>
          <w:rFonts w:asciiTheme="minorHAnsi" w:hAnsiTheme="minorHAnsi" w:cstheme="minorHAnsi"/>
          <w:sz w:val="24"/>
          <w:szCs w:val="24"/>
        </w:rPr>
        <w:t xml:space="preserve">Department </w:t>
      </w:r>
      <w:r w:rsidR="00BF4EDF">
        <w:rPr>
          <w:rFonts w:asciiTheme="minorHAnsi" w:hAnsiTheme="minorHAnsi" w:cstheme="minorHAnsi"/>
          <w:sz w:val="24"/>
          <w:szCs w:val="24"/>
        </w:rPr>
        <w:t>for</w:t>
      </w:r>
      <w:r w:rsidR="00AE26E6">
        <w:rPr>
          <w:rFonts w:asciiTheme="minorHAnsi" w:hAnsiTheme="minorHAnsi" w:cstheme="minorHAnsi"/>
          <w:sz w:val="24"/>
          <w:szCs w:val="24"/>
        </w:rPr>
        <w:t xml:space="preserve"> the Blind</w:t>
      </w:r>
    </w:p>
    <w:p w14:paraId="31B4CA49" w14:textId="22DBEBFA" w:rsidR="00AE26E6" w:rsidRPr="00FD7742" w:rsidRDefault="00791091" w:rsidP="00FD7742">
      <w:pPr>
        <w:pStyle w:val="ListParagraph"/>
        <w:numPr>
          <w:ilvl w:val="1"/>
          <w:numId w:val="17"/>
        </w:numPr>
        <w:spacing w:after="0" w:line="240" w:lineRule="auto"/>
        <w:rPr>
          <w:rFonts w:asciiTheme="minorHAnsi" w:hAnsiTheme="minorHAnsi" w:cstheme="minorHAnsi"/>
          <w:sz w:val="24"/>
          <w:szCs w:val="24"/>
        </w:rPr>
      </w:pPr>
      <w:r w:rsidRPr="00484D87">
        <w:rPr>
          <w:rFonts w:asciiTheme="minorHAnsi" w:hAnsiTheme="minorHAnsi" w:cstheme="minorHAnsi"/>
          <w:sz w:val="24"/>
          <w:szCs w:val="24"/>
        </w:rPr>
        <w:t>Director has monthly f</w:t>
      </w:r>
      <w:r w:rsidR="00484D87" w:rsidRPr="00484D87">
        <w:rPr>
          <w:rFonts w:asciiTheme="minorHAnsi" w:hAnsiTheme="minorHAnsi" w:cstheme="minorHAnsi"/>
          <w:sz w:val="24"/>
          <w:szCs w:val="24"/>
        </w:rPr>
        <w:t>orum</w:t>
      </w:r>
      <w:r w:rsidR="00FD7742">
        <w:rPr>
          <w:rFonts w:asciiTheme="minorHAnsi" w:hAnsiTheme="minorHAnsi" w:cstheme="minorHAnsi"/>
          <w:sz w:val="24"/>
          <w:szCs w:val="24"/>
        </w:rPr>
        <w:t xml:space="preserve">. </w:t>
      </w:r>
      <w:r w:rsidR="00AE26E6" w:rsidRPr="00FD7742">
        <w:rPr>
          <w:rFonts w:asciiTheme="minorHAnsi" w:hAnsiTheme="minorHAnsi" w:cstheme="minorHAnsi"/>
          <w:sz w:val="24"/>
          <w:szCs w:val="24"/>
        </w:rPr>
        <w:t xml:space="preserve">Forum in November </w:t>
      </w:r>
      <w:r w:rsidR="000F48C4" w:rsidRPr="00FD7742">
        <w:rPr>
          <w:rFonts w:asciiTheme="minorHAnsi" w:hAnsiTheme="minorHAnsi" w:cstheme="minorHAnsi"/>
          <w:sz w:val="24"/>
          <w:szCs w:val="24"/>
        </w:rPr>
        <w:t>the director won’t be there but Kim will lead this</w:t>
      </w:r>
      <w:r w:rsidR="00121F62" w:rsidRPr="00FD7742">
        <w:rPr>
          <w:rFonts w:asciiTheme="minorHAnsi" w:hAnsiTheme="minorHAnsi" w:cstheme="minorHAnsi"/>
          <w:sz w:val="24"/>
          <w:szCs w:val="24"/>
        </w:rPr>
        <w:t>. They want people</w:t>
      </w:r>
      <w:r w:rsidR="000F48C4" w:rsidRPr="00FD7742">
        <w:rPr>
          <w:rFonts w:asciiTheme="minorHAnsi" w:hAnsiTheme="minorHAnsi" w:cstheme="minorHAnsi"/>
          <w:sz w:val="24"/>
          <w:szCs w:val="24"/>
        </w:rPr>
        <w:t xml:space="preserve"> </w:t>
      </w:r>
      <w:r w:rsidR="00AE26E6" w:rsidRPr="00FD7742">
        <w:rPr>
          <w:rFonts w:asciiTheme="minorHAnsi" w:hAnsiTheme="minorHAnsi" w:cstheme="minorHAnsi"/>
          <w:sz w:val="24"/>
          <w:szCs w:val="24"/>
        </w:rPr>
        <w:t>to join for public comments to help improve the department, this is on their website</w:t>
      </w:r>
    </w:p>
    <w:p w14:paraId="5DC7B815" w14:textId="4B19341F" w:rsidR="0035754F" w:rsidRPr="004A25FB" w:rsidRDefault="0035754F" w:rsidP="00AE26E6">
      <w:pPr>
        <w:pStyle w:val="ListParagraph"/>
        <w:numPr>
          <w:ilvl w:val="1"/>
          <w:numId w:val="17"/>
        </w:numPr>
        <w:spacing w:after="0" w:line="240" w:lineRule="auto"/>
        <w:rPr>
          <w:rFonts w:asciiTheme="minorHAnsi" w:hAnsiTheme="minorHAnsi" w:cstheme="minorHAnsi"/>
          <w:b/>
          <w:bCs/>
          <w:sz w:val="24"/>
          <w:szCs w:val="24"/>
        </w:rPr>
      </w:pPr>
      <w:r>
        <w:rPr>
          <w:rFonts w:asciiTheme="minorHAnsi" w:hAnsiTheme="minorHAnsi" w:cstheme="minorHAnsi"/>
          <w:sz w:val="24"/>
          <w:szCs w:val="24"/>
        </w:rPr>
        <w:t xml:space="preserve">Quarterly forums online for </w:t>
      </w:r>
      <w:r w:rsidR="00164EC6">
        <w:rPr>
          <w:rFonts w:asciiTheme="minorHAnsi" w:hAnsiTheme="minorHAnsi" w:cstheme="minorHAnsi"/>
          <w:sz w:val="24"/>
          <w:szCs w:val="24"/>
        </w:rPr>
        <w:t>Independent Living, next one is in November</w:t>
      </w:r>
      <w:r w:rsidR="000F48C4">
        <w:rPr>
          <w:rFonts w:asciiTheme="minorHAnsi" w:hAnsiTheme="minorHAnsi" w:cstheme="minorHAnsi"/>
          <w:sz w:val="24"/>
          <w:szCs w:val="24"/>
        </w:rPr>
        <w:t xml:space="preserve"> (Wednesday)</w:t>
      </w:r>
    </w:p>
    <w:p w14:paraId="0F0EC6E0" w14:textId="26FE697F" w:rsidR="008C1F1B" w:rsidRPr="004A25FB" w:rsidRDefault="00FD7742" w:rsidP="008C1F1B">
      <w:pPr>
        <w:pStyle w:val="ListParagraph"/>
        <w:numPr>
          <w:ilvl w:val="1"/>
          <w:numId w:val="17"/>
        </w:numPr>
        <w:spacing w:after="0" w:line="240" w:lineRule="auto"/>
        <w:rPr>
          <w:rFonts w:asciiTheme="minorHAnsi" w:hAnsiTheme="minorHAnsi" w:cstheme="minorHAnsi"/>
          <w:b/>
          <w:bCs/>
          <w:sz w:val="24"/>
          <w:szCs w:val="24"/>
        </w:rPr>
      </w:pPr>
      <w:r>
        <w:rPr>
          <w:rFonts w:asciiTheme="minorHAnsi" w:hAnsiTheme="minorHAnsi" w:cstheme="minorHAnsi"/>
          <w:sz w:val="24"/>
          <w:szCs w:val="24"/>
        </w:rPr>
        <w:t xml:space="preserve">There is someone who is retiring after 36 years </w:t>
      </w:r>
      <w:r w:rsidR="004A25FB">
        <w:rPr>
          <w:rFonts w:asciiTheme="minorHAnsi" w:hAnsiTheme="minorHAnsi" w:cstheme="minorHAnsi"/>
          <w:sz w:val="24"/>
          <w:szCs w:val="24"/>
        </w:rPr>
        <w:t>and</w:t>
      </w:r>
      <w:r>
        <w:rPr>
          <w:rFonts w:asciiTheme="minorHAnsi" w:hAnsiTheme="minorHAnsi" w:cstheme="minorHAnsi"/>
          <w:sz w:val="24"/>
          <w:szCs w:val="24"/>
        </w:rPr>
        <w:t xml:space="preserve"> the department is now</w:t>
      </w:r>
      <w:r w:rsidR="004A25FB">
        <w:rPr>
          <w:rFonts w:asciiTheme="minorHAnsi" w:hAnsiTheme="minorHAnsi" w:cstheme="minorHAnsi"/>
          <w:sz w:val="24"/>
          <w:szCs w:val="24"/>
        </w:rPr>
        <w:t xml:space="preserve"> looking for a new teacher for the Blind</w:t>
      </w:r>
    </w:p>
    <w:p w14:paraId="12A1F61B" w14:textId="77777777" w:rsidR="00D0197F" w:rsidRPr="00680AF8" w:rsidRDefault="00D0197F" w:rsidP="00D0197F">
      <w:pPr>
        <w:pStyle w:val="ListParagraph"/>
        <w:spacing w:after="0" w:line="240" w:lineRule="auto"/>
        <w:ind w:left="1980"/>
        <w:rPr>
          <w:rFonts w:asciiTheme="minorHAnsi" w:hAnsiTheme="minorHAnsi" w:cstheme="minorHAnsi"/>
          <w:sz w:val="24"/>
          <w:szCs w:val="24"/>
        </w:rPr>
      </w:pPr>
    </w:p>
    <w:p w14:paraId="6A6B1783" w14:textId="73518BB4" w:rsidR="00D0197F" w:rsidRPr="00AF459D" w:rsidRDefault="00D0197F" w:rsidP="00AF459D">
      <w:pPr>
        <w:spacing w:after="0" w:line="240" w:lineRule="auto"/>
        <w:rPr>
          <w:rFonts w:asciiTheme="minorHAnsi" w:hAnsiTheme="minorHAnsi" w:cstheme="minorHAnsi"/>
          <w:b/>
          <w:bCs/>
          <w:sz w:val="24"/>
          <w:szCs w:val="24"/>
        </w:rPr>
      </w:pPr>
      <w:r w:rsidRPr="00AF459D">
        <w:rPr>
          <w:rFonts w:asciiTheme="minorHAnsi" w:hAnsiTheme="minorHAnsi" w:cstheme="minorHAnsi"/>
          <w:b/>
          <w:bCs/>
          <w:sz w:val="24"/>
          <w:szCs w:val="24"/>
        </w:rPr>
        <w:t>DHS Updates</w:t>
      </w:r>
    </w:p>
    <w:p w14:paraId="2971F527" w14:textId="693EECAF" w:rsidR="00D0197F" w:rsidRPr="004F572A" w:rsidRDefault="00D0197F" w:rsidP="004F572A">
      <w:pPr>
        <w:pStyle w:val="ListParagraph"/>
        <w:numPr>
          <w:ilvl w:val="0"/>
          <w:numId w:val="32"/>
        </w:numPr>
        <w:spacing w:after="0" w:line="240" w:lineRule="auto"/>
        <w:rPr>
          <w:rFonts w:asciiTheme="minorHAnsi" w:hAnsiTheme="minorHAnsi" w:cstheme="minorBidi"/>
          <w:sz w:val="24"/>
          <w:szCs w:val="24"/>
        </w:rPr>
      </w:pPr>
      <w:r w:rsidRPr="00593BF3">
        <w:rPr>
          <w:rFonts w:asciiTheme="minorHAnsi" w:hAnsiTheme="minorHAnsi" w:cstheme="minorBidi"/>
          <w:sz w:val="24"/>
          <w:szCs w:val="24"/>
        </w:rPr>
        <w:lastRenderedPageBreak/>
        <w:t xml:space="preserve">Connie Fanselow presented -- see attachment. </w:t>
      </w:r>
    </w:p>
    <w:p w14:paraId="6E985895" w14:textId="77777777" w:rsidR="00D0197F" w:rsidRPr="00F052E7" w:rsidRDefault="00D0197F" w:rsidP="00F052E7">
      <w:pPr>
        <w:pStyle w:val="ListParagraph"/>
        <w:numPr>
          <w:ilvl w:val="1"/>
          <w:numId w:val="7"/>
        </w:numPr>
        <w:spacing w:after="0" w:line="240" w:lineRule="auto"/>
        <w:ind w:left="1440"/>
        <w:rPr>
          <w:rFonts w:asciiTheme="minorHAnsi" w:hAnsiTheme="minorHAnsi" w:cstheme="minorHAnsi"/>
          <w:b/>
          <w:bCs/>
          <w:sz w:val="24"/>
          <w:szCs w:val="24"/>
        </w:rPr>
      </w:pPr>
      <w:r w:rsidRPr="00F052E7">
        <w:rPr>
          <w:rFonts w:asciiTheme="minorHAnsi" w:hAnsiTheme="minorHAnsi" w:cstheme="minorHAnsi"/>
          <w:b/>
          <w:bCs/>
          <w:sz w:val="24"/>
          <w:szCs w:val="24"/>
        </w:rPr>
        <w:t xml:space="preserve">Discussion: </w:t>
      </w:r>
    </w:p>
    <w:p w14:paraId="528D9CAF" w14:textId="18509BA8" w:rsidR="0015191E" w:rsidRPr="005962B3" w:rsidRDefault="003A5BB4" w:rsidP="005962B3">
      <w:pPr>
        <w:pStyle w:val="ListParagraph"/>
        <w:numPr>
          <w:ilvl w:val="0"/>
          <w:numId w:val="7"/>
        </w:numPr>
        <w:spacing w:after="0" w:line="240" w:lineRule="auto"/>
        <w:rPr>
          <w:rFonts w:asciiTheme="minorHAnsi" w:hAnsiTheme="minorHAnsi" w:cstheme="minorHAnsi"/>
          <w:b/>
          <w:bCs/>
          <w:sz w:val="24"/>
          <w:szCs w:val="24"/>
        </w:rPr>
      </w:pPr>
      <w:r>
        <w:rPr>
          <w:rFonts w:asciiTheme="minorHAnsi" w:hAnsiTheme="minorHAnsi" w:cstheme="minorHAnsi"/>
          <w:sz w:val="24"/>
          <w:szCs w:val="24"/>
        </w:rPr>
        <w:t xml:space="preserve">Aging and Disability Resource Centers expansion, might be focused more on the disability piece. </w:t>
      </w:r>
      <w:r w:rsidR="00A77DE8">
        <w:rPr>
          <w:rFonts w:asciiTheme="minorHAnsi" w:hAnsiTheme="minorHAnsi" w:cstheme="minorHAnsi"/>
          <w:sz w:val="24"/>
          <w:szCs w:val="24"/>
        </w:rPr>
        <w:t>This is still in the works with the realignment. Community integration staff and Aging Services from the Department of Aging staff have come together</w:t>
      </w:r>
      <w:r w:rsidR="002D3012">
        <w:rPr>
          <w:rFonts w:asciiTheme="minorHAnsi" w:hAnsiTheme="minorHAnsi" w:cstheme="minorHAnsi"/>
          <w:sz w:val="24"/>
          <w:szCs w:val="24"/>
        </w:rPr>
        <w:t>. Want to expand who in Iowa who is an ADRC, what our info and referral services are (Iowa Compass, YourLife Iowa, 211, etc) and how to combine this.</w:t>
      </w:r>
      <w:r w:rsidR="005962B3">
        <w:rPr>
          <w:rFonts w:asciiTheme="minorHAnsi" w:hAnsiTheme="minorHAnsi" w:cstheme="minorHAnsi"/>
          <w:sz w:val="24"/>
          <w:szCs w:val="24"/>
        </w:rPr>
        <w:t xml:space="preserve"> Main focus to </w:t>
      </w:r>
      <w:r w:rsidR="00EE7C63">
        <w:rPr>
          <w:rFonts w:asciiTheme="minorHAnsi" w:hAnsiTheme="minorHAnsi" w:cstheme="minorHAnsi"/>
          <w:sz w:val="24"/>
          <w:szCs w:val="24"/>
        </w:rPr>
        <w:t>move it from mostly Aging to both Aging and Disability equally getting resources.</w:t>
      </w:r>
    </w:p>
    <w:p w14:paraId="045C6AA4" w14:textId="27AAA7A3" w:rsidR="001F1E93" w:rsidRPr="001F1E93" w:rsidRDefault="001F1E93" w:rsidP="0015191E">
      <w:pPr>
        <w:pStyle w:val="ListParagraph"/>
        <w:numPr>
          <w:ilvl w:val="0"/>
          <w:numId w:val="7"/>
        </w:numPr>
        <w:spacing w:after="0" w:line="240" w:lineRule="auto"/>
        <w:rPr>
          <w:rFonts w:asciiTheme="minorHAnsi" w:hAnsiTheme="minorHAnsi" w:cstheme="minorHAnsi"/>
          <w:b/>
          <w:bCs/>
          <w:sz w:val="24"/>
          <w:szCs w:val="24"/>
        </w:rPr>
      </w:pPr>
      <w:r>
        <w:rPr>
          <w:rFonts w:asciiTheme="minorHAnsi" w:hAnsiTheme="minorHAnsi" w:cstheme="minorHAnsi"/>
          <w:sz w:val="24"/>
          <w:szCs w:val="24"/>
        </w:rPr>
        <w:t xml:space="preserve">Encouraged </w:t>
      </w:r>
      <w:r w:rsidR="004E782F">
        <w:rPr>
          <w:rFonts w:asciiTheme="minorHAnsi" w:hAnsiTheme="minorHAnsi" w:cstheme="minorHAnsi"/>
          <w:sz w:val="24"/>
          <w:szCs w:val="24"/>
        </w:rPr>
        <w:t>others to participate in the</w:t>
      </w:r>
      <w:r>
        <w:rPr>
          <w:rFonts w:asciiTheme="minorHAnsi" w:hAnsiTheme="minorHAnsi" w:cstheme="minorHAnsi"/>
          <w:sz w:val="24"/>
          <w:szCs w:val="24"/>
        </w:rPr>
        <w:t xml:space="preserve"> CCBHC monthly meetings to share feedback in public comment</w:t>
      </w:r>
      <w:r w:rsidR="00D6316F">
        <w:rPr>
          <w:rFonts w:asciiTheme="minorHAnsi" w:hAnsiTheme="minorHAnsi" w:cstheme="minorHAnsi"/>
          <w:sz w:val="24"/>
          <w:szCs w:val="24"/>
        </w:rPr>
        <w:t xml:space="preserve"> – one topic discussed was the rural area level of services</w:t>
      </w:r>
    </w:p>
    <w:p w14:paraId="441D0E2E" w14:textId="282BA2C4" w:rsidR="001F1E93" w:rsidRPr="00855526" w:rsidRDefault="00FC6859" w:rsidP="0015191E">
      <w:pPr>
        <w:pStyle w:val="ListParagraph"/>
        <w:numPr>
          <w:ilvl w:val="0"/>
          <w:numId w:val="7"/>
        </w:numPr>
        <w:spacing w:after="0" w:line="240" w:lineRule="auto"/>
        <w:rPr>
          <w:rFonts w:asciiTheme="minorHAnsi" w:hAnsiTheme="minorHAnsi" w:cstheme="minorHAnsi"/>
          <w:b/>
          <w:bCs/>
          <w:sz w:val="24"/>
          <w:szCs w:val="24"/>
        </w:rPr>
      </w:pPr>
      <w:r>
        <w:rPr>
          <w:rFonts w:asciiTheme="minorHAnsi" w:hAnsiTheme="minorHAnsi" w:cstheme="minorHAnsi"/>
          <w:sz w:val="24"/>
          <w:szCs w:val="24"/>
        </w:rPr>
        <w:t>HOME</w:t>
      </w:r>
      <w:r w:rsidR="00AA3989">
        <w:rPr>
          <w:rFonts w:asciiTheme="minorHAnsi" w:hAnsiTheme="minorHAnsi" w:cstheme="minorHAnsi"/>
          <w:sz w:val="24"/>
          <w:szCs w:val="24"/>
        </w:rPr>
        <w:t xml:space="preserve">: </w:t>
      </w:r>
      <w:r w:rsidR="001F1E93">
        <w:rPr>
          <w:rFonts w:asciiTheme="minorHAnsi" w:hAnsiTheme="minorHAnsi" w:cstheme="minorHAnsi"/>
          <w:sz w:val="24"/>
          <w:szCs w:val="24"/>
        </w:rPr>
        <w:t xml:space="preserve">Point in time screening – to rule </w:t>
      </w:r>
      <w:r w:rsidR="00A25816">
        <w:rPr>
          <w:rFonts w:asciiTheme="minorHAnsi" w:hAnsiTheme="minorHAnsi" w:cstheme="minorHAnsi"/>
          <w:sz w:val="24"/>
          <w:szCs w:val="24"/>
        </w:rPr>
        <w:t xml:space="preserve">out people who would not meet the criteria and trying to get them with services they would qualify for. Shouldn’t eliminate options, just eliminates the risk of people waiting for a list they wouldn’t qualify. Connecting people to other services while they wait even if they qualify to give as much support and level of service they can. Trying to come </w:t>
      </w:r>
      <w:r w:rsidR="00855526">
        <w:rPr>
          <w:rFonts w:asciiTheme="minorHAnsi" w:hAnsiTheme="minorHAnsi" w:cstheme="minorHAnsi"/>
          <w:sz w:val="24"/>
          <w:szCs w:val="24"/>
        </w:rPr>
        <w:t>up with a plan to make those waiting lists more reasonable (a few months rather than years)</w:t>
      </w:r>
      <w:r w:rsidR="000C49CF">
        <w:rPr>
          <w:rFonts w:asciiTheme="minorHAnsi" w:hAnsiTheme="minorHAnsi" w:cstheme="minorHAnsi"/>
          <w:sz w:val="24"/>
          <w:szCs w:val="24"/>
        </w:rPr>
        <w:t>.</w:t>
      </w:r>
    </w:p>
    <w:p w14:paraId="403FB85A" w14:textId="6389A8A0" w:rsidR="00855526" w:rsidRDefault="00855526" w:rsidP="00855526">
      <w:pPr>
        <w:numPr>
          <w:ilvl w:val="2"/>
          <w:numId w:val="19"/>
        </w:numPr>
        <w:spacing w:after="0" w:line="240" w:lineRule="auto"/>
        <w:textAlignment w:val="center"/>
        <w:rPr>
          <w:rFonts w:cs="Calibri"/>
        </w:rPr>
      </w:pPr>
      <w:r>
        <w:rPr>
          <w:rFonts w:asciiTheme="minorHAnsi" w:hAnsiTheme="minorHAnsi" w:cstheme="minorHAnsi"/>
          <w:sz w:val="24"/>
          <w:szCs w:val="24"/>
        </w:rPr>
        <w:t>Waitlist link:</w:t>
      </w:r>
      <w:r w:rsidR="00382C8D">
        <w:rPr>
          <w:rFonts w:asciiTheme="minorHAnsi" w:hAnsiTheme="minorHAnsi" w:cstheme="minorHAnsi"/>
          <w:sz w:val="24"/>
          <w:szCs w:val="24"/>
        </w:rPr>
        <w:t xml:space="preserve"> </w:t>
      </w:r>
      <w:hyperlink r:id="rId9" w:history="1">
        <w:r w:rsidR="00EF1FAB" w:rsidRPr="00034222">
          <w:rPr>
            <w:rStyle w:val="Hyperlink"/>
            <w:rFonts w:cs="Calibri"/>
            <w:sz w:val="24"/>
            <w:szCs w:val="24"/>
          </w:rPr>
          <w:t>https://hhs.iowa.gov/sites/default/files/7.6.23%20Monthly%20Slot%20and%20Wait%20list%20Public_0.pdf</w:t>
        </w:r>
      </w:hyperlink>
    </w:p>
    <w:p w14:paraId="0DA1880B" w14:textId="7AE1BC0F" w:rsidR="004B5F9C" w:rsidRPr="003D72F6" w:rsidRDefault="003D72F6" w:rsidP="004B5F9C">
      <w:pPr>
        <w:pStyle w:val="ListParagraph"/>
        <w:numPr>
          <w:ilvl w:val="0"/>
          <w:numId w:val="7"/>
        </w:numPr>
        <w:spacing w:after="0" w:line="240" w:lineRule="auto"/>
        <w:rPr>
          <w:rFonts w:asciiTheme="minorHAnsi" w:hAnsiTheme="minorHAnsi" w:cstheme="minorHAnsi"/>
          <w:b/>
          <w:bCs/>
          <w:sz w:val="24"/>
          <w:szCs w:val="24"/>
        </w:rPr>
      </w:pPr>
      <w:r>
        <w:rPr>
          <w:rFonts w:asciiTheme="minorHAnsi" w:hAnsiTheme="minorHAnsi" w:cstheme="minorHAnsi"/>
          <w:sz w:val="24"/>
          <w:szCs w:val="24"/>
        </w:rPr>
        <w:t>CCBHC qualifications to be served</w:t>
      </w:r>
      <w:r w:rsidR="00425811">
        <w:rPr>
          <w:rFonts w:asciiTheme="minorHAnsi" w:hAnsiTheme="minorHAnsi" w:cstheme="minorHAnsi"/>
          <w:sz w:val="24"/>
          <w:szCs w:val="24"/>
        </w:rPr>
        <w:t xml:space="preserve">: </w:t>
      </w:r>
      <w:r>
        <w:rPr>
          <w:rFonts w:asciiTheme="minorHAnsi" w:hAnsiTheme="minorHAnsi" w:cstheme="minorHAnsi"/>
          <w:sz w:val="24"/>
          <w:szCs w:val="24"/>
        </w:rPr>
        <w:t>anyone in crisis can be served</w:t>
      </w:r>
      <w:r w:rsidR="00EF1FAB">
        <w:rPr>
          <w:rFonts w:asciiTheme="minorHAnsi" w:hAnsiTheme="minorHAnsi" w:cstheme="minorHAnsi"/>
          <w:sz w:val="24"/>
          <w:szCs w:val="24"/>
        </w:rPr>
        <w:t>, s</w:t>
      </w:r>
      <w:r>
        <w:rPr>
          <w:rFonts w:asciiTheme="minorHAnsi" w:hAnsiTheme="minorHAnsi" w:cstheme="minorHAnsi"/>
          <w:sz w:val="24"/>
          <w:szCs w:val="24"/>
        </w:rPr>
        <w:t xml:space="preserve">erves </w:t>
      </w:r>
      <w:r w:rsidR="00EF1FAB">
        <w:rPr>
          <w:rFonts w:asciiTheme="minorHAnsi" w:hAnsiTheme="minorHAnsi" w:cstheme="minorHAnsi"/>
          <w:sz w:val="24"/>
          <w:szCs w:val="24"/>
        </w:rPr>
        <w:t xml:space="preserve">both </w:t>
      </w:r>
      <w:r>
        <w:rPr>
          <w:rFonts w:asciiTheme="minorHAnsi" w:hAnsiTheme="minorHAnsi" w:cstheme="minorHAnsi"/>
          <w:sz w:val="24"/>
          <w:szCs w:val="24"/>
        </w:rPr>
        <w:t>adults and children</w:t>
      </w:r>
    </w:p>
    <w:p w14:paraId="51871F19" w14:textId="637FAD2F" w:rsidR="00D0197F" w:rsidRDefault="00D0197F" w:rsidP="00285A48">
      <w:pPr>
        <w:spacing w:after="0" w:line="240" w:lineRule="auto"/>
        <w:rPr>
          <w:rFonts w:asciiTheme="minorHAnsi" w:hAnsiTheme="minorHAnsi" w:cstheme="minorHAnsi"/>
          <w:sz w:val="24"/>
          <w:szCs w:val="24"/>
        </w:rPr>
      </w:pPr>
    </w:p>
    <w:p w14:paraId="132F068D" w14:textId="756887A2" w:rsidR="00285A48" w:rsidRDefault="00285A48" w:rsidP="00285A48">
      <w:pPr>
        <w:spacing w:after="0" w:line="240" w:lineRule="auto"/>
        <w:rPr>
          <w:rFonts w:asciiTheme="minorHAnsi" w:hAnsiTheme="minorHAnsi" w:cstheme="minorHAnsi"/>
          <w:b/>
          <w:bCs/>
          <w:sz w:val="24"/>
          <w:szCs w:val="24"/>
        </w:rPr>
      </w:pPr>
      <w:r>
        <w:rPr>
          <w:rFonts w:asciiTheme="minorHAnsi" w:hAnsiTheme="minorHAnsi" w:cstheme="minorHAnsi"/>
          <w:b/>
          <w:bCs/>
          <w:sz w:val="24"/>
          <w:szCs w:val="24"/>
        </w:rPr>
        <w:t xml:space="preserve">Discussion </w:t>
      </w:r>
      <w:r w:rsidR="00184F65">
        <w:rPr>
          <w:rFonts w:asciiTheme="minorHAnsi" w:hAnsiTheme="minorHAnsi" w:cstheme="minorHAnsi"/>
          <w:b/>
          <w:bCs/>
          <w:sz w:val="24"/>
          <w:szCs w:val="24"/>
        </w:rPr>
        <w:t xml:space="preserve">of Possible </w:t>
      </w:r>
      <w:r w:rsidR="006D155A">
        <w:rPr>
          <w:rFonts w:asciiTheme="minorHAnsi" w:hAnsiTheme="minorHAnsi" w:cstheme="minorHAnsi"/>
          <w:b/>
          <w:bCs/>
          <w:sz w:val="24"/>
          <w:szCs w:val="24"/>
        </w:rPr>
        <w:t>Legislative Watch Committee</w:t>
      </w:r>
    </w:p>
    <w:p w14:paraId="111AB4B4" w14:textId="2EF4E332" w:rsidR="006D155A" w:rsidRDefault="00A25CE2" w:rsidP="006D155A">
      <w:pPr>
        <w:pStyle w:val="ListParagraph"/>
        <w:numPr>
          <w:ilvl w:val="0"/>
          <w:numId w:val="20"/>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Jen shared </w:t>
      </w:r>
      <w:r w:rsidR="0017629E">
        <w:rPr>
          <w:rFonts w:asciiTheme="minorHAnsi" w:hAnsiTheme="minorHAnsi" w:cstheme="minorHAnsi"/>
          <w:sz w:val="24"/>
          <w:szCs w:val="24"/>
        </w:rPr>
        <w:t>Legislative Watch Committee proposal</w:t>
      </w:r>
    </w:p>
    <w:p w14:paraId="7B41C358" w14:textId="2E3B846A" w:rsidR="0017629E" w:rsidRDefault="004E5F8B" w:rsidP="0017629E">
      <w:pPr>
        <w:pStyle w:val="ListParagraph"/>
        <w:numPr>
          <w:ilvl w:val="1"/>
          <w:numId w:val="20"/>
        </w:numPr>
        <w:spacing w:after="0" w:line="240" w:lineRule="auto"/>
        <w:rPr>
          <w:rFonts w:asciiTheme="minorHAnsi" w:hAnsiTheme="minorHAnsi" w:cstheme="minorHAnsi"/>
          <w:sz w:val="24"/>
          <w:szCs w:val="24"/>
        </w:rPr>
      </w:pPr>
      <w:r>
        <w:rPr>
          <w:rFonts w:asciiTheme="minorHAnsi" w:hAnsiTheme="minorHAnsi" w:cstheme="minorHAnsi"/>
          <w:sz w:val="24"/>
          <w:szCs w:val="24"/>
        </w:rPr>
        <w:t>Purpose – Monitor bills relevant to people with disabilities and alert the OCTF in time to take action in support of opposition in the form of a letter or formal declaration prior to March 31 (the second funnel)</w:t>
      </w:r>
    </w:p>
    <w:p w14:paraId="245B8753" w14:textId="60834031" w:rsidR="005E4EFA" w:rsidRDefault="005E4EFA" w:rsidP="0017629E">
      <w:pPr>
        <w:pStyle w:val="ListParagraph"/>
        <w:numPr>
          <w:ilvl w:val="1"/>
          <w:numId w:val="20"/>
        </w:numPr>
        <w:spacing w:after="0" w:line="240" w:lineRule="auto"/>
        <w:rPr>
          <w:rFonts w:asciiTheme="minorHAnsi" w:hAnsiTheme="minorHAnsi" w:cstheme="minorHAnsi"/>
          <w:sz w:val="24"/>
          <w:szCs w:val="24"/>
        </w:rPr>
      </w:pPr>
      <w:r>
        <w:rPr>
          <w:rFonts w:asciiTheme="minorHAnsi" w:hAnsiTheme="minorHAnsi" w:cstheme="minorHAnsi"/>
          <w:sz w:val="24"/>
          <w:szCs w:val="24"/>
        </w:rPr>
        <w:t>Could be absorbed into the Medicaid Committee</w:t>
      </w:r>
      <w:r w:rsidR="00680577">
        <w:rPr>
          <w:rFonts w:asciiTheme="minorHAnsi" w:hAnsiTheme="minorHAnsi" w:cstheme="minorHAnsi"/>
          <w:sz w:val="24"/>
          <w:szCs w:val="24"/>
        </w:rPr>
        <w:t xml:space="preserve"> or a fresh committee</w:t>
      </w:r>
    </w:p>
    <w:p w14:paraId="2F95A93D" w14:textId="1B9B9F1D" w:rsidR="005E4EFA" w:rsidRDefault="004E5F8B" w:rsidP="0017629E">
      <w:pPr>
        <w:pStyle w:val="ListParagraph"/>
        <w:numPr>
          <w:ilvl w:val="1"/>
          <w:numId w:val="20"/>
        </w:numPr>
        <w:spacing w:after="0" w:line="240" w:lineRule="auto"/>
        <w:rPr>
          <w:rFonts w:asciiTheme="minorHAnsi" w:hAnsiTheme="minorHAnsi" w:cstheme="minorHAnsi"/>
          <w:sz w:val="24"/>
          <w:szCs w:val="24"/>
        </w:rPr>
      </w:pPr>
      <w:r>
        <w:rPr>
          <w:rFonts w:asciiTheme="minorHAnsi" w:hAnsiTheme="minorHAnsi" w:cstheme="minorHAnsi"/>
          <w:sz w:val="24"/>
          <w:szCs w:val="24"/>
        </w:rPr>
        <w:t>Timeline</w:t>
      </w:r>
    </w:p>
    <w:p w14:paraId="520208D4" w14:textId="15DC4461" w:rsidR="004E5F8B" w:rsidRPr="008E36EF" w:rsidRDefault="0042552F" w:rsidP="00680A12">
      <w:pPr>
        <w:pStyle w:val="ListParagraph"/>
        <w:numPr>
          <w:ilvl w:val="2"/>
          <w:numId w:val="20"/>
        </w:numPr>
        <w:spacing w:after="0" w:line="240" w:lineRule="auto"/>
        <w:rPr>
          <w:rFonts w:asciiTheme="minorHAnsi" w:hAnsiTheme="minorHAnsi" w:cstheme="minorHAnsi"/>
          <w:sz w:val="24"/>
          <w:szCs w:val="24"/>
        </w:rPr>
      </w:pPr>
      <w:r w:rsidRPr="008E36EF">
        <w:rPr>
          <w:rFonts w:asciiTheme="minorHAnsi" w:hAnsiTheme="minorHAnsi" w:cstheme="minorHAnsi"/>
          <w:sz w:val="24"/>
          <w:szCs w:val="24"/>
        </w:rPr>
        <w:t>October/November</w:t>
      </w:r>
      <w:r w:rsidR="00B66DE4" w:rsidRPr="008E36EF">
        <w:rPr>
          <w:rFonts w:asciiTheme="minorHAnsi" w:hAnsiTheme="minorHAnsi" w:cstheme="minorHAnsi"/>
          <w:sz w:val="24"/>
          <w:szCs w:val="24"/>
        </w:rPr>
        <w:t xml:space="preserve"> </w:t>
      </w:r>
      <w:r w:rsidR="008E36EF" w:rsidRPr="008E36EF">
        <w:rPr>
          <w:rFonts w:asciiTheme="minorHAnsi" w:hAnsiTheme="minorHAnsi" w:cstheme="minorHAnsi"/>
          <w:sz w:val="24"/>
          <w:szCs w:val="24"/>
        </w:rPr>
        <w:t xml:space="preserve">– Meet </w:t>
      </w:r>
      <w:r w:rsidRPr="008E36EF">
        <w:rPr>
          <w:rFonts w:asciiTheme="minorHAnsi" w:hAnsiTheme="minorHAnsi" w:cstheme="minorHAnsi"/>
          <w:sz w:val="24"/>
          <w:szCs w:val="24"/>
        </w:rPr>
        <w:t>once to begin</w:t>
      </w:r>
      <w:r w:rsidR="00727011" w:rsidRPr="008E36EF">
        <w:rPr>
          <w:rFonts w:asciiTheme="minorHAnsi" w:hAnsiTheme="minorHAnsi" w:cstheme="minorHAnsi"/>
          <w:sz w:val="24"/>
          <w:szCs w:val="24"/>
        </w:rPr>
        <w:t xml:space="preserve"> preparations for Hill Day using this calendar</w:t>
      </w:r>
      <w:r w:rsidR="00E17240" w:rsidRPr="008E36EF">
        <w:rPr>
          <w:rFonts w:asciiTheme="minorHAnsi" w:hAnsiTheme="minorHAnsi" w:cstheme="minorHAnsi"/>
          <w:sz w:val="24"/>
          <w:szCs w:val="24"/>
        </w:rPr>
        <w:t xml:space="preserve"> (</w:t>
      </w:r>
      <w:hyperlink r:id="rId10" w:history="1">
        <w:r w:rsidR="00E17240" w:rsidRPr="008E36EF">
          <w:rPr>
            <w:rStyle w:val="Hyperlink"/>
            <w:rFonts w:asciiTheme="minorHAnsi" w:hAnsiTheme="minorHAnsi" w:cstheme="minorHAnsi"/>
            <w:sz w:val="24"/>
            <w:szCs w:val="24"/>
          </w:rPr>
          <w:t>https://das.iowa.gov/capitol-complex-events/tab2/2024-01</w:t>
        </w:r>
      </w:hyperlink>
      <w:r w:rsidR="00E17240" w:rsidRPr="008E36EF">
        <w:rPr>
          <w:rFonts w:asciiTheme="minorHAnsi" w:hAnsiTheme="minorHAnsi" w:cstheme="minorHAnsi"/>
          <w:sz w:val="24"/>
          <w:szCs w:val="24"/>
        </w:rPr>
        <w:t>)</w:t>
      </w:r>
      <w:r w:rsidR="00321EDB" w:rsidRPr="008E36EF">
        <w:rPr>
          <w:rFonts w:asciiTheme="minorHAnsi" w:hAnsiTheme="minorHAnsi" w:cstheme="minorHAnsi"/>
          <w:sz w:val="24"/>
          <w:szCs w:val="24"/>
        </w:rPr>
        <w:t>. Notify members of the hill day and plans for attendance. In 2024, this will be January 24 in conjunction with the independent living day on the hill, reach out to the SILC to discuss plans.</w:t>
      </w:r>
    </w:p>
    <w:p w14:paraId="5622A270" w14:textId="77777777" w:rsidR="00100662" w:rsidRDefault="00680577" w:rsidP="005E4EFA">
      <w:pPr>
        <w:pStyle w:val="ListParagraph"/>
        <w:numPr>
          <w:ilvl w:val="2"/>
          <w:numId w:val="20"/>
        </w:numPr>
        <w:spacing w:after="0" w:line="240" w:lineRule="auto"/>
        <w:rPr>
          <w:rFonts w:asciiTheme="minorHAnsi" w:hAnsiTheme="minorHAnsi" w:cstheme="minorHAnsi"/>
          <w:sz w:val="24"/>
          <w:szCs w:val="24"/>
        </w:rPr>
      </w:pPr>
      <w:r>
        <w:rPr>
          <w:rFonts w:asciiTheme="minorHAnsi" w:hAnsiTheme="minorHAnsi" w:cstheme="minorHAnsi"/>
          <w:sz w:val="24"/>
          <w:szCs w:val="24"/>
        </w:rPr>
        <w:t>December</w:t>
      </w:r>
      <w:r w:rsidR="00B66DE4">
        <w:rPr>
          <w:rFonts w:asciiTheme="minorHAnsi" w:hAnsiTheme="minorHAnsi" w:cstheme="minorHAnsi"/>
          <w:sz w:val="24"/>
          <w:szCs w:val="24"/>
        </w:rPr>
        <w:t xml:space="preserve"> – Meet </w:t>
      </w:r>
      <w:r w:rsidR="008E36EF">
        <w:rPr>
          <w:rFonts w:asciiTheme="minorHAnsi" w:hAnsiTheme="minorHAnsi" w:cstheme="minorHAnsi"/>
          <w:sz w:val="24"/>
          <w:szCs w:val="24"/>
        </w:rPr>
        <w:t xml:space="preserve">once to review bills from the previous session that may be revived and make recommendations to the </w:t>
      </w:r>
      <w:r w:rsidR="008924AD">
        <w:rPr>
          <w:rFonts w:asciiTheme="minorHAnsi" w:hAnsiTheme="minorHAnsi" w:cstheme="minorHAnsi"/>
          <w:sz w:val="24"/>
          <w:szCs w:val="24"/>
        </w:rPr>
        <w:t>taskforce for action. We would use the Bill Tracker provided by the Iowa DD Council (</w:t>
      </w:r>
      <w:hyperlink r:id="rId11" w:history="1">
        <w:r w:rsidR="00100662" w:rsidRPr="00034222">
          <w:rPr>
            <w:rStyle w:val="Hyperlink"/>
            <w:rFonts w:asciiTheme="minorHAnsi" w:hAnsiTheme="minorHAnsi" w:cstheme="minorHAnsi"/>
            <w:sz w:val="24"/>
            <w:szCs w:val="24"/>
          </w:rPr>
          <w:t>https://www.iowaddcouncil.org/bill-tracker</w:t>
        </w:r>
      </w:hyperlink>
      <w:r w:rsidR="00100662">
        <w:rPr>
          <w:rFonts w:asciiTheme="minorHAnsi" w:hAnsiTheme="minorHAnsi" w:cstheme="minorHAnsi"/>
          <w:sz w:val="24"/>
          <w:szCs w:val="24"/>
        </w:rPr>
        <w:t>).</w:t>
      </w:r>
    </w:p>
    <w:p w14:paraId="1D54CFBE" w14:textId="19BDE67F" w:rsidR="000A3B96" w:rsidRPr="000044E4" w:rsidRDefault="00100662" w:rsidP="009C6CF9">
      <w:pPr>
        <w:pStyle w:val="ListParagraph"/>
        <w:numPr>
          <w:ilvl w:val="2"/>
          <w:numId w:val="20"/>
        </w:numPr>
        <w:spacing w:after="0" w:line="240" w:lineRule="auto"/>
        <w:rPr>
          <w:rFonts w:asciiTheme="minorHAnsi" w:hAnsiTheme="minorHAnsi" w:cstheme="minorHAnsi"/>
          <w:b/>
          <w:bCs/>
          <w:sz w:val="24"/>
          <w:szCs w:val="24"/>
        </w:rPr>
      </w:pPr>
      <w:r w:rsidRPr="000044E4">
        <w:rPr>
          <w:rFonts w:asciiTheme="minorHAnsi" w:hAnsiTheme="minorHAnsi" w:cstheme="minorHAnsi"/>
          <w:sz w:val="24"/>
          <w:szCs w:val="24"/>
        </w:rPr>
        <w:t xml:space="preserve">January – Meet every other week to review the DD Council’s Bill Watch document OR meet once </w:t>
      </w:r>
      <w:r w:rsidR="00CA1B14" w:rsidRPr="000044E4">
        <w:rPr>
          <w:rFonts w:asciiTheme="minorHAnsi" w:hAnsiTheme="minorHAnsi" w:cstheme="minorHAnsi"/>
          <w:sz w:val="24"/>
          <w:szCs w:val="24"/>
        </w:rPr>
        <w:t>per month with an email follow up session to stay current with new proposed bills or amendments. The outcome of these meetings will be to recommend bills for action to the OCTF Executive Committee/whole taskforce. Attend Day on the Hill.</w:t>
      </w:r>
    </w:p>
    <w:p w14:paraId="7E57018C" w14:textId="3C17D96F" w:rsidR="000044E4" w:rsidRPr="000044E4" w:rsidRDefault="000044E4" w:rsidP="000044E4">
      <w:pPr>
        <w:pStyle w:val="ListParagraph"/>
        <w:numPr>
          <w:ilvl w:val="2"/>
          <w:numId w:val="20"/>
        </w:numPr>
        <w:spacing w:after="0" w:line="240" w:lineRule="auto"/>
        <w:rPr>
          <w:rFonts w:asciiTheme="minorHAnsi" w:hAnsiTheme="minorHAnsi" w:cstheme="minorHAnsi"/>
          <w:b/>
          <w:bCs/>
          <w:sz w:val="24"/>
          <w:szCs w:val="24"/>
        </w:rPr>
      </w:pPr>
      <w:r>
        <w:rPr>
          <w:rFonts w:asciiTheme="minorHAnsi" w:hAnsiTheme="minorHAnsi" w:cstheme="minorHAnsi"/>
          <w:sz w:val="24"/>
          <w:szCs w:val="24"/>
        </w:rPr>
        <w:t>February – Same as January</w:t>
      </w:r>
    </w:p>
    <w:p w14:paraId="042B6070" w14:textId="1AF6FEB0" w:rsidR="000044E4" w:rsidRPr="000044E4" w:rsidRDefault="000044E4" w:rsidP="000044E4">
      <w:pPr>
        <w:pStyle w:val="ListParagraph"/>
        <w:numPr>
          <w:ilvl w:val="2"/>
          <w:numId w:val="20"/>
        </w:numPr>
        <w:spacing w:after="0" w:line="240" w:lineRule="auto"/>
        <w:rPr>
          <w:rFonts w:asciiTheme="minorHAnsi" w:hAnsiTheme="minorHAnsi" w:cstheme="minorHAnsi"/>
          <w:b/>
          <w:bCs/>
          <w:sz w:val="24"/>
          <w:szCs w:val="24"/>
        </w:rPr>
      </w:pPr>
      <w:r>
        <w:rPr>
          <w:rFonts w:asciiTheme="minorHAnsi" w:hAnsiTheme="minorHAnsi" w:cstheme="minorHAnsi"/>
          <w:sz w:val="24"/>
          <w:szCs w:val="24"/>
        </w:rPr>
        <w:t>March – Same as January</w:t>
      </w:r>
    </w:p>
    <w:p w14:paraId="7E9520AC" w14:textId="5A6AC3E2" w:rsidR="009B5C09" w:rsidRPr="009B5C09" w:rsidRDefault="009B5C09" w:rsidP="000044E4">
      <w:pPr>
        <w:pStyle w:val="ListParagraph"/>
        <w:numPr>
          <w:ilvl w:val="1"/>
          <w:numId w:val="20"/>
        </w:numPr>
        <w:spacing w:after="0" w:line="240" w:lineRule="auto"/>
        <w:rPr>
          <w:rFonts w:asciiTheme="minorHAnsi" w:hAnsiTheme="minorHAnsi" w:cstheme="minorHAnsi"/>
          <w:b/>
          <w:bCs/>
          <w:sz w:val="24"/>
          <w:szCs w:val="24"/>
        </w:rPr>
      </w:pPr>
      <w:r>
        <w:rPr>
          <w:rFonts w:asciiTheme="minorHAnsi" w:hAnsiTheme="minorHAnsi" w:cstheme="minorHAnsi"/>
          <w:b/>
          <w:bCs/>
          <w:sz w:val="24"/>
          <w:szCs w:val="24"/>
        </w:rPr>
        <w:t>Discussion</w:t>
      </w:r>
    </w:p>
    <w:p w14:paraId="2E27107F" w14:textId="278D9930" w:rsidR="000044E4" w:rsidRPr="0092641A" w:rsidRDefault="000044E4" w:rsidP="009B5C09">
      <w:pPr>
        <w:pStyle w:val="ListParagraph"/>
        <w:numPr>
          <w:ilvl w:val="2"/>
          <w:numId w:val="20"/>
        </w:numPr>
        <w:spacing w:after="0" w:line="240" w:lineRule="auto"/>
        <w:rPr>
          <w:rFonts w:asciiTheme="minorHAnsi" w:hAnsiTheme="minorHAnsi" w:cstheme="minorHAnsi"/>
          <w:b/>
          <w:bCs/>
          <w:sz w:val="24"/>
          <w:szCs w:val="24"/>
        </w:rPr>
      </w:pPr>
      <w:r>
        <w:rPr>
          <w:rFonts w:asciiTheme="minorHAnsi" w:hAnsiTheme="minorHAnsi" w:cstheme="minorHAnsi"/>
          <w:sz w:val="24"/>
          <w:szCs w:val="24"/>
        </w:rPr>
        <w:t>Paula suggested starting in Aug</w:t>
      </w:r>
      <w:r w:rsidR="009B5C09">
        <w:rPr>
          <w:rFonts w:asciiTheme="minorHAnsi" w:hAnsiTheme="minorHAnsi" w:cstheme="minorHAnsi"/>
          <w:sz w:val="24"/>
          <w:szCs w:val="24"/>
        </w:rPr>
        <w:t xml:space="preserve">ust and </w:t>
      </w:r>
      <w:r w:rsidR="0092641A">
        <w:rPr>
          <w:rFonts w:asciiTheme="minorHAnsi" w:hAnsiTheme="minorHAnsi" w:cstheme="minorHAnsi"/>
          <w:sz w:val="24"/>
          <w:szCs w:val="24"/>
        </w:rPr>
        <w:t>partnering with InfoNet and DD Council</w:t>
      </w:r>
      <w:r w:rsidR="0078606E">
        <w:rPr>
          <w:rFonts w:asciiTheme="minorHAnsi" w:hAnsiTheme="minorHAnsi" w:cstheme="minorHAnsi"/>
          <w:sz w:val="24"/>
          <w:szCs w:val="24"/>
        </w:rPr>
        <w:t xml:space="preserve"> with Capitol Chats</w:t>
      </w:r>
    </w:p>
    <w:p w14:paraId="3D073DC7" w14:textId="1594A76A" w:rsidR="0092641A" w:rsidRPr="0092641A" w:rsidRDefault="0092641A" w:rsidP="009B5C09">
      <w:pPr>
        <w:pStyle w:val="ListParagraph"/>
        <w:numPr>
          <w:ilvl w:val="2"/>
          <w:numId w:val="20"/>
        </w:numPr>
        <w:spacing w:after="0" w:line="240" w:lineRule="auto"/>
        <w:rPr>
          <w:rFonts w:asciiTheme="minorHAnsi" w:hAnsiTheme="minorHAnsi" w:cstheme="minorHAnsi"/>
          <w:b/>
          <w:bCs/>
          <w:sz w:val="24"/>
          <w:szCs w:val="24"/>
        </w:rPr>
      </w:pPr>
      <w:r>
        <w:rPr>
          <w:rFonts w:asciiTheme="minorHAnsi" w:hAnsiTheme="minorHAnsi" w:cstheme="minorHAnsi"/>
          <w:sz w:val="24"/>
          <w:szCs w:val="24"/>
        </w:rPr>
        <w:lastRenderedPageBreak/>
        <w:t xml:space="preserve">Expansion into the Medicaid Committee, email Falicia to get people who are interested and get started </w:t>
      </w:r>
      <w:r w:rsidR="00B359AB">
        <w:rPr>
          <w:rFonts w:asciiTheme="minorHAnsi" w:hAnsiTheme="minorHAnsi" w:cstheme="minorHAnsi"/>
          <w:sz w:val="24"/>
          <w:szCs w:val="24"/>
        </w:rPr>
        <w:t>on</w:t>
      </w:r>
      <w:r>
        <w:rPr>
          <w:rFonts w:asciiTheme="minorHAnsi" w:hAnsiTheme="minorHAnsi" w:cstheme="minorHAnsi"/>
          <w:sz w:val="24"/>
          <w:szCs w:val="24"/>
        </w:rPr>
        <w:t xml:space="preserve"> October 11 meeting</w:t>
      </w:r>
    </w:p>
    <w:p w14:paraId="45CDD4A1" w14:textId="145C8141" w:rsidR="0092641A" w:rsidRPr="00F61E0A" w:rsidRDefault="00F61E0A" w:rsidP="0092641A">
      <w:pPr>
        <w:pStyle w:val="ListParagraph"/>
        <w:numPr>
          <w:ilvl w:val="3"/>
          <w:numId w:val="20"/>
        </w:numPr>
        <w:spacing w:after="0" w:line="240" w:lineRule="auto"/>
        <w:rPr>
          <w:rFonts w:asciiTheme="minorHAnsi" w:hAnsiTheme="minorHAnsi" w:cstheme="minorHAnsi"/>
          <w:b/>
          <w:bCs/>
          <w:sz w:val="24"/>
          <w:szCs w:val="24"/>
        </w:rPr>
      </w:pPr>
      <w:r>
        <w:rPr>
          <w:rFonts w:asciiTheme="minorHAnsi" w:hAnsiTheme="minorHAnsi" w:cstheme="minorHAnsi"/>
          <w:sz w:val="24"/>
          <w:szCs w:val="24"/>
        </w:rPr>
        <w:t>C</w:t>
      </w:r>
      <w:r w:rsidR="0092641A">
        <w:rPr>
          <w:rFonts w:asciiTheme="minorHAnsi" w:hAnsiTheme="minorHAnsi" w:cstheme="minorHAnsi"/>
          <w:sz w:val="24"/>
          <w:szCs w:val="24"/>
        </w:rPr>
        <w:t>an</w:t>
      </w:r>
      <w:r>
        <w:rPr>
          <w:rFonts w:asciiTheme="minorHAnsi" w:hAnsiTheme="minorHAnsi" w:cstheme="minorHAnsi"/>
          <w:sz w:val="24"/>
          <w:szCs w:val="24"/>
        </w:rPr>
        <w:t xml:space="preserve"> meet and have recommendations </w:t>
      </w:r>
      <w:r w:rsidR="00AD74EF">
        <w:rPr>
          <w:rFonts w:asciiTheme="minorHAnsi" w:hAnsiTheme="minorHAnsi" w:cstheme="minorHAnsi"/>
          <w:sz w:val="24"/>
          <w:szCs w:val="24"/>
        </w:rPr>
        <w:t xml:space="preserve">to vote </w:t>
      </w:r>
      <w:r w:rsidR="00D748ED">
        <w:rPr>
          <w:rFonts w:asciiTheme="minorHAnsi" w:hAnsiTheme="minorHAnsi" w:cstheme="minorHAnsi"/>
          <w:sz w:val="24"/>
          <w:szCs w:val="24"/>
        </w:rPr>
        <w:t>on at the</w:t>
      </w:r>
      <w:r>
        <w:rPr>
          <w:rFonts w:asciiTheme="minorHAnsi" w:hAnsiTheme="minorHAnsi" w:cstheme="minorHAnsi"/>
          <w:sz w:val="24"/>
          <w:szCs w:val="24"/>
        </w:rPr>
        <w:t xml:space="preserve"> November </w:t>
      </w:r>
      <w:r w:rsidR="00644271">
        <w:rPr>
          <w:rFonts w:asciiTheme="minorHAnsi" w:hAnsiTheme="minorHAnsi" w:cstheme="minorHAnsi"/>
          <w:sz w:val="24"/>
          <w:szCs w:val="24"/>
        </w:rPr>
        <w:t xml:space="preserve">OCTF </w:t>
      </w:r>
      <w:r>
        <w:rPr>
          <w:rFonts w:asciiTheme="minorHAnsi" w:hAnsiTheme="minorHAnsi" w:cstheme="minorHAnsi"/>
          <w:sz w:val="24"/>
          <w:szCs w:val="24"/>
        </w:rPr>
        <w:t>meeting</w:t>
      </w:r>
    </w:p>
    <w:p w14:paraId="35367885" w14:textId="5C2A16BB" w:rsidR="00F61E0A" w:rsidRPr="006108C9" w:rsidRDefault="00F61E0A" w:rsidP="00F61E0A">
      <w:pPr>
        <w:pStyle w:val="ListParagraph"/>
        <w:numPr>
          <w:ilvl w:val="2"/>
          <w:numId w:val="20"/>
        </w:numPr>
        <w:spacing w:after="0" w:line="240" w:lineRule="auto"/>
        <w:rPr>
          <w:rFonts w:asciiTheme="minorHAnsi" w:hAnsiTheme="minorHAnsi" w:cstheme="minorHAnsi"/>
          <w:b/>
          <w:bCs/>
          <w:sz w:val="24"/>
          <w:szCs w:val="24"/>
        </w:rPr>
      </w:pPr>
      <w:r>
        <w:rPr>
          <w:rFonts w:asciiTheme="minorHAnsi" w:hAnsiTheme="minorHAnsi" w:cstheme="minorHAnsi"/>
          <w:sz w:val="24"/>
          <w:szCs w:val="24"/>
        </w:rPr>
        <w:t>Move forward with Day on the Hill (no funding from OCTF, it’s all on the member) – if we changed the date of the OCTF meeting</w:t>
      </w:r>
      <w:r w:rsidR="006108C9">
        <w:rPr>
          <w:rFonts w:asciiTheme="minorHAnsi" w:hAnsiTheme="minorHAnsi" w:cstheme="minorHAnsi"/>
          <w:sz w:val="24"/>
          <w:szCs w:val="24"/>
        </w:rPr>
        <w:t xml:space="preserve"> to this day to be meeting in person to get stipend</w:t>
      </w:r>
    </w:p>
    <w:p w14:paraId="64BFB715" w14:textId="2576E003" w:rsidR="006108C9" w:rsidRPr="006108C9" w:rsidRDefault="006108C9" w:rsidP="00F61E0A">
      <w:pPr>
        <w:pStyle w:val="ListParagraph"/>
        <w:numPr>
          <w:ilvl w:val="2"/>
          <w:numId w:val="20"/>
        </w:numPr>
        <w:spacing w:after="0" w:line="240" w:lineRule="auto"/>
        <w:rPr>
          <w:rFonts w:asciiTheme="minorHAnsi" w:hAnsiTheme="minorHAnsi" w:cstheme="minorHAnsi"/>
          <w:b/>
          <w:bCs/>
          <w:sz w:val="24"/>
          <w:szCs w:val="24"/>
        </w:rPr>
      </w:pPr>
      <w:r>
        <w:rPr>
          <w:rFonts w:asciiTheme="minorHAnsi" w:hAnsiTheme="minorHAnsi" w:cstheme="minorHAnsi"/>
          <w:sz w:val="24"/>
          <w:szCs w:val="24"/>
        </w:rPr>
        <w:t>Offer online option for those who can’t afford to come in person</w:t>
      </w:r>
    </w:p>
    <w:p w14:paraId="34C3E67D" w14:textId="43BB4969" w:rsidR="006108C9" w:rsidRPr="000044E4" w:rsidRDefault="006108C9" w:rsidP="00F61E0A">
      <w:pPr>
        <w:pStyle w:val="ListParagraph"/>
        <w:numPr>
          <w:ilvl w:val="2"/>
          <w:numId w:val="20"/>
        </w:numPr>
        <w:spacing w:after="0" w:line="240" w:lineRule="auto"/>
        <w:rPr>
          <w:rFonts w:asciiTheme="minorHAnsi" w:hAnsiTheme="minorHAnsi" w:cstheme="minorHAnsi"/>
          <w:b/>
          <w:bCs/>
          <w:sz w:val="24"/>
          <w:szCs w:val="24"/>
        </w:rPr>
      </w:pPr>
      <w:r>
        <w:rPr>
          <w:rFonts w:asciiTheme="minorHAnsi" w:hAnsiTheme="minorHAnsi" w:cstheme="minorHAnsi"/>
          <w:sz w:val="24"/>
          <w:szCs w:val="24"/>
        </w:rPr>
        <w:t>Connie will discuss with leadership if this is what is decided to shift January meeting</w:t>
      </w:r>
    </w:p>
    <w:p w14:paraId="2FA9ADC3" w14:textId="77777777" w:rsidR="000A3B96" w:rsidRPr="00285A48" w:rsidRDefault="000A3B96" w:rsidP="00285A48">
      <w:pPr>
        <w:spacing w:after="0" w:line="240" w:lineRule="auto"/>
        <w:rPr>
          <w:rFonts w:asciiTheme="minorHAnsi" w:hAnsiTheme="minorHAnsi" w:cstheme="minorHAnsi"/>
          <w:b/>
          <w:bCs/>
          <w:sz w:val="24"/>
          <w:szCs w:val="24"/>
        </w:rPr>
      </w:pPr>
    </w:p>
    <w:p w14:paraId="47C0E669" w14:textId="4FAEED0A" w:rsidR="00D0197F" w:rsidRPr="00473EF9" w:rsidRDefault="00D0197F" w:rsidP="00AF459D">
      <w:pPr>
        <w:spacing w:after="0" w:line="240" w:lineRule="auto"/>
        <w:rPr>
          <w:rFonts w:asciiTheme="minorHAnsi" w:hAnsiTheme="minorHAnsi" w:cstheme="minorHAnsi"/>
          <w:sz w:val="24"/>
          <w:szCs w:val="24"/>
        </w:rPr>
      </w:pPr>
      <w:r w:rsidRPr="00473EF9">
        <w:rPr>
          <w:rFonts w:asciiTheme="minorHAnsi" w:hAnsiTheme="minorHAnsi" w:cstheme="minorHAnsi"/>
          <w:b/>
          <w:bCs/>
          <w:sz w:val="24"/>
          <w:szCs w:val="24"/>
        </w:rPr>
        <w:t>Taskforce Committee Reports</w:t>
      </w:r>
    </w:p>
    <w:p w14:paraId="4E542C4D" w14:textId="77777777" w:rsidR="00D0197F" w:rsidRDefault="00D0197F" w:rsidP="0006247F">
      <w:pPr>
        <w:pStyle w:val="ListParagraph"/>
        <w:numPr>
          <w:ilvl w:val="0"/>
          <w:numId w:val="2"/>
        </w:numPr>
        <w:spacing w:after="0" w:line="240" w:lineRule="auto"/>
        <w:ind w:left="720"/>
        <w:rPr>
          <w:rFonts w:asciiTheme="minorHAnsi" w:hAnsiTheme="minorHAnsi" w:cstheme="minorHAnsi"/>
          <w:sz w:val="24"/>
          <w:szCs w:val="24"/>
        </w:rPr>
      </w:pPr>
      <w:r w:rsidRPr="00A12309">
        <w:rPr>
          <w:rFonts w:asciiTheme="minorHAnsi" w:hAnsiTheme="minorHAnsi" w:cstheme="minorHAnsi"/>
          <w:sz w:val="24"/>
          <w:szCs w:val="24"/>
        </w:rPr>
        <w:t xml:space="preserve">Executive Committee Report </w:t>
      </w:r>
      <w:r>
        <w:rPr>
          <w:rFonts w:asciiTheme="minorHAnsi" w:hAnsiTheme="minorHAnsi" w:cstheme="minorHAnsi"/>
          <w:sz w:val="24"/>
          <w:szCs w:val="24"/>
        </w:rPr>
        <w:t>– Lisa Pakkebier</w:t>
      </w:r>
    </w:p>
    <w:p w14:paraId="0A774409" w14:textId="3EABF3D1" w:rsidR="00C1482A" w:rsidRDefault="00593BF3" w:rsidP="001F29AA">
      <w:pPr>
        <w:pStyle w:val="ListParagraph"/>
        <w:numPr>
          <w:ilvl w:val="1"/>
          <w:numId w:val="2"/>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Met 8</w:t>
      </w:r>
      <w:r w:rsidR="00E302F4">
        <w:rPr>
          <w:rFonts w:asciiTheme="minorHAnsi" w:hAnsiTheme="minorHAnsi" w:cstheme="minorHAnsi"/>
          <w:sz w:val="24"/>
          <w:szCs w:val="24"/>
        </w:rPr>
        <w:t>/14 discussed possible Legislative Watch Committee</w:t>
      </w:r>
    </w:p>
    <w:p w14:paraId="7C42E368" w14:textId="18177263" w:rsidR="00E302F4" w:rsidRDefault="00E302F4" w:rsidP="001F29AA">
      <w:pPr>
        <w:pStyle w:val="ListParagraph"/>
        <w:numPr>
          <w:ilvl w:val="1"/>
          <w:numId w:val="2"/>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Election of officers – asked if anyone else is interested in serving as chair of the OCTF</w:t>
      </w:r>
    </w:p>
    <w:p w14:paraId="528E21A5" w14:textId="7C13DC75" w:rsidR="00E302F4" w:rsidRDefault="00AD0112" w:rsidP="00AD0112">
      <w:pPr>
        <w:pStyle w:val="ListParagraph"/>
        <w:numPr>
          <w:ilvl w:val="2"/>
          <w:numId w:val="2"/>
        </w:numPr>
        <w:spacing w:after="0" w:line="240" w:lineRule="auto"/>
        <w:ind w:left="2160"/>
        <w:rPr>
          <w:rFonts w:asciiTheme="minorHAnsi" w:hAnsiTheme="minorHAnsi" w:cstheme="minorHAnsi"/>
          <w:sz w:val="24"/>
          <w:szCs w:val="24"/>
        </w:rPr>
      </w:pPr>
      <w:r>
        <w:rPr>
          <w:rFonts w:asciiTheme="minorHAnsi" w:hAnsiTheme="minorHAnsi" w:cstheme="minorHAnsi"/>
          <w:sz w:val="24"/>
          <w:szCs w:val="24"/>
        </w:rPr>
        <w:t xml:space="preserve">Lisa is willing to fulfill another term as </w:t>
      </w:r>
      <w:r w:rsidR="00B359AB">
        <w:rPr>
          <w:rFonts w:asciiTheme="minorHAnsi" w:hAnsiTheme="minorHAnsi" w:cstheme="minorHAnsi"/>
          <w:sz w:val="24"/>
          <w:szCs w:val="24"/>
        </w:rPr>
        <w:t>chair</w:t>
      </w:r>
    </w:p>
    <w:p w14:paraId="652A7518" w14:textId="415BCEC3" w:rsidR="00AD0112" w:rsidRDefault="00EE42FE" w:rsidP="00AD0112">
      <w:pPr>
        <w:pStyle w:val="ListParagraph"/>
        <w:numPr>
          <w:ilvl w:val="1"/>
          <w:numId w:val="2"/>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Each voting member is requested to participate in a committee and if you would like to switch to another committee, email Falicia</w:t>
      </w:r>
    </w:p>
    <w:p w14:paraId="627DC149" w14:textId="6ECF3122" w:rsidR="001C22F3" w:rsidRDefault="001C22F3" w:rsidP="00AD0112">
      <w:pPr>
        <w:pStyle w:val="ListParagraph"/>
        <w:numPr>
          <w:ilvl w:val="1"/>
          <w:numId w:val="2"/>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 xml:space="preserve">Transitioning </w:t>
      </w:r>
      <w:r w:rsidR="000916E4">
        <w:rPr>
          <w:rFonts w:asciiTheme="minorHAnsi" w:hAnsiTheme="minorHAnsi" w:cstheme="minorHAnsi"/>
          <w:sz w:val="24"/>
          <w:szCs w:val="24"/>
        </w:rPr>
        <w:t xml:space="preserve">to </w:t>
      </w:r>
      <w:r>
        <w:rPr>
          <w:rFonts w:asciiTheme="minorHAnsi" w:hAnsiTheme="minorHAnsi" w:cstheme="minorHAnsi"/>
          <w:sz w:val="24"/>
          <w:szCs w:val="24"/>
        </w:rPr>
        <w:t>emailing Falicia and CCing Anne</w:t>
      </w:r>
    </w:p>
    <w:p w14:paraId="00B99609" w14:textId="0E7E41A5" w:rsidR="00D0197F" w:rsidRDefault="00D0197F" w:rsidP="0006247F">
      <w:pPr>
        <w:pStyle w:val="ListParagraph"/>
        <w:numPr>
          <w:ilvl w:val="0"/>
          <w:numId w:val="4"/>
        </w:numPr>
        <w:spacing w:after="0" w:line="240" w:lineRule="auto"/>
        <w:ind w:left="720"/>
        <w:rPr>
          <w:rFonts w:asciiTheme="minorHAnsi" w:hAnsiTheme="minorHAnsi" w:cstheme="minorHAnsi"/>
          <w:sz w:val="24"/>
          <w:szCs w:val="24"/>
        </w:rPr>
      </w:pPr>
      <w:r>
        <w:rPr>
          <w:rFonts w:asciiTheme="minorHAnsi" w:hAnsiTheme="minorHAnsi" w:cstheme="minorHAnsi"/>
          <w:sz w:val="24"/>
          <w:szCs w:val="24"/>
        </w:rPr>
        <w:t xml:space="preserve">Nominations Committee – </w:t>
      </w:r>
      <w:r w:rsidR="00835D1B">
        <w:rPr>
          <w:rFonts w:asciiTheme="minorHAnsi" w:hAnsiTheme="minorHAnsi" w:cstheme="minorHAnsi"/>
          <w:sz w:val="24"/>
          <w:szCs w:val="24"/>
        </w:rPr>
        <w:t>Marc Hines</w:t>
      </w:r>
    </w:p>
    <w:p w14:paraId="7938119B" w14:textId="41100577" w:rsidR="001C22F3" w:rsidRDefault="001C22F3" w:rsidP="001C22F3">
      <w:pPr>
        <w:pStyle w:val="ListParagraph"/>
        <w:numPr>
          <w:ilvl w:val="1"/>
          <w:numId w:val="4"/>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 xml:space="preserve">Joey Wesselink was </w:t>
      </w:r>
      <w:r w:rsidR="0090482D">
        <w:rPr>
          <w:rFonts w:asciiTheme="minorHAnsi" w:hAnsiTheme="minorHAnsi" w:cstheme="minorHAnsi"/>
          <w:sz w:val="24"/>
          <w:szCs w:val="24"/>
        </w:rPr>
        <w:t>selected as a new member</w:t>
      </w:r>
    </w:p>
    <w:p w14:paraId="2612741F" w14:textId="4A2AB37A" w:rsidR="0090482D" w:rsidRDefault="0090482D" w:rsidP="001C22F3">
      <w:pPr>
        <w:pStyle w:val="ListParagraph"/>
        <w:numPr>
          <w:ilvl w:val="1"/>
          <w:numId w:val="4"/>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2 open positions</w:t>
      </w:r>
    </w:p>
    <w:p w14:paraId="638ED664" w14:textId="34AF36A7" w:rsidR="0090482D" w:rsidRDefault="0090482D" w:rsidP="001C22F3">
      <w:pPr>
        <w:pStyle w:val="ListParagraph"/>
        <w:numPr>
          <w:ilvl w:val="1"/>
          <w:numId w:val="4"/>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Mari created a letter to send out for a push for new applicants</w:t>
      </w:r>
    </w:p>
    <w:p w14:paraId="0F32A878" w14:textId="77777777" w:rsidR="00D0197F" w:rsidRDefault="00D0197F" w:rsidP="00D80C12">
      <w:pPr>
        <w:pStyle w:val="ListParagraph"/>
        <w:numPr>
          <w:ilvl w:val="0"/>
          <w:numId w:val="5"/>
        </w:numPr>
        <w:spacing w:after="0" w:line="240" w:lineRule="auto"/>
        <w:ind w:left="720"/>
        <w:rPr>
          <w:rFonts w:asciiTheme="minorHAnsi" w:hAnsiTheme="minorHAnsi" w:cstheme="minorHAnsi"/>
          <w:sz w:val="24"/>
          <w:szCs w:val="24"/>
        </w:rPr>
      </w:pPr>
      <w:r w:rsidRPr="00FB0AC4">
        <w:rPr>
          <w:rFonts w:asciiTheme="minorHAnsi" w:hAnsiTheme="minorHAnsi" w:cstheme="minorHAnsi"/>
          <w:sz w:val="24"/>
          <w:szCs w:val="24"/>
        </w:rPr>
        <w:t xml:space="preserve">Olmstead Plan Committee Report – Mari </w:t>
      </w:r>
      <w:r>
        <w:rPr>
          <w:rFonts w:asciiTheme="minorHAnsi" w:hAnsiTheme="minorHAnsi" w:cstheme="minorHAnsi"/>
          <w:sz w:val="24"/>
          <w:szCs w:val="24"/>
        </w:rPr>
        <w:t>Brown</w:t>
      </w:r>
    </w:p>
    <w:p w14:paraId="024E3AD2" w14:textId="77777777" w:rsidR="00A26036" w:rsidRDefault="005668E9" w:rsidP="00D80C12">
      <w:pPr>
        <w:pStyle w:val="ListParagraph"/>
        <w:numPr>
          <w:ilvl w:val="1"/>
          <w:numId w:val="5"/>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Met with Connie and reviewed the most recent Olmstead Plan and touched on outcomes and goals</w:t>
      </w:r>
    </w:p>
    <w:p w14:paraId="6B875706" w14:textId="64FCF64F" w:rsidR="00045F36" w:rsidRDefault="00924492" w:rsidP="00D80C12">
      <w:pPr>
        <w:pStyle w:val="ListParagraph"/>
        <w:numPr>
          <w:ilvl w:val="2"/>
          <w:numId w:val="5"/>
        </w:numPr>
        <w:spacing w:after="0" w:line="240" w:lineRule="auto"/>
        <w:ind w:left="2160"/>
        <w:rPr>
          <w:rFonts w:asciiTheme="minorHAnsi" w:hAnsiTheme="minorHAnsi" w:cstheme="minorHAnsi"/>
          <w:sz w:val="24"/>
          <w:szCs w:val="24"/>
        </w:rPr>
      </w:pPr>
      <w:r>
        <w:rPr>
          <w:rFonts w:asciiTheme="minorHAnsi" w:hAnsiTheme="minorHAnsi" w:cstheme="minorHAnsi"/>
          <w:sz w:val="24"/>
          <w:szCs w:val="24"/>
        </w:rPr>
        <w:t>W</w:t>
      </w:r>
      <w:r w:rsidR="005668E9">
        <w:rPr>
          <w:rFonts w:asciiTheme="minorHAnsi" w:hAnsiTheme="minorHAnsi" w:cstheme="minorHAnsi"/>
          <w:sz w:val="24"/>
          <w:szCs w:val="24"/>
        </w:rPr>
        <w:t>ill be</w:t>
      </w:r>
      <w:r w:rsidR="002E48F7">
        <w:rPr>
          <w:rFonts w:asciiTheme="minorHAnsi" w:hAnsiTheme="minorHAnsi" w:cstheme="minorHAnsi"/>
          <w:sz w:val="24"/>
          <w:szCs w:val="24"/>
        </w:rPr>
        <w:t xml:space="preserve"> having separate</w:t>
      </w:r>
      <w:r w:rsidR="005668E9">
        <w:rPr>
          <w:rFonts w:asciiTheme="minorHAnsi" w:hAnsiTheme="minorHAnsi" w:cstheme="minorHAnsi"/>
          <w:sz w:val="24"/>
          <w:szCs w:val="24"/>
        </w:rPr>
        <w:t xml:space="preserve"> meeting</w:t>
      </w:r>
      <w:r w:rsidR="002E48F7">
        <w:rPr>
          <w:rFonts w:asciiTheme="minorHAnsi" w:hAnsiTheme="minorHAnsi" w:cstheme="minorHAnsi"/>
          <w:sz w:val="24"/>
          <w:szCs w:val="24"/>
        </w:rPr>
        <w:t>s</w:t>
      </w:r>
      <w:r w:rsidR="005668E9">
        <w:rPr>
          <w:rFonts w:asciiTheme="minorHAnsi" w:hAnsiTheme="minorHAnsi" w:cstheme="minorHAnsi"/>
          <w:sz w:val="24"/>
          <w:szCs w:val="24"/>
        </w:rPr>
        <w:t xml:space="preserve"> to break down each goal area</w:t>
      </w:r>
      <w:r w:rsidR="001B4306">
        <w:rPr>
          <w:rFonts w:asciiTheme="minorHAnsi" w:hAnsiTheme="minorHAnsi" w:cstheme="minorHAnsi"/>
          <w:sz w:val="24"/>
          <w:szCs w:val="24"/>
        </w:rPr>
        <w:t xml:space="preserve"> separately</w:t>
      </w:r>
      <w:r w:rsidR="00344533">
        <w:rPr>
          <w:rFonts w:asciiTheme="minorHAnsi" w:hAnsiTheme="minorHAnsi" w:cstheme="minorHAnsi"/>
          <w:sz w:val="24"/>
          <w:szCs w:val="24"/>
        </w:rPr>
        <w:t xml:space="preserve"> (there are 9 goal areas)</w:t>
      </w:r>
    </w:p>
    <w:p w14:paraId="3A54D5D7" w14:textId="6D02EAEC" w:rsidR="005668E9" w:rsidRDefault="00924492" w:rsidP="00D80C12">
      <w:pPr>
        <w:pStyle w:val="ListParagraph"/>
        <w:numPr>
          <w:ilvl w:val="1"/>
          <w:numId w:val="5"/>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Connie discussed a survey tied to the Plan for data</w:t>
      </w:r>
    </w:p>
    <w:p w14:paraId="78DC6290" w14:textId="56BDF188" w:rsidR="00924492" w:rsidRDefault="00924492" w:rsidP="005668E9">
      <w:pPr>
        <w:pStyle w:val="ListParagraph"/>
        <w:numPr>
          <w:ilvl w:val="1"/>
          <w:numId w:val="5"/>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Amy will be taking over as chair</w:t>
      </w:r>
    </w:p>
    <w:p w14:paraId="0E085AAB" w14:textId="5D8F2161" w:rsidR="00D0197F" w:rsidRDefault="00D0197F" w:rsidP="0006247F">
      <w:pPr>
        <w:pStyle w:val="ListParagraph"/>
        <w:numPr>
          <w:ilvl w:val="0"/>
          <w:numId w:val="5"/>
        </w:numPr>
        <w:spacing w:after="0" w:line="240" w:lineRule="auto"/>
        <w:ind w:left="720"/>
        <w:rPr>
          <w:rFonts w:asciiTheme="minorHAnsi" w:hAnsiTheme="minorHAnsi" w:cstheme="minorHAnsi"/>
          <w:sz w:val="24"/>
          <w:szCs w:val="24"/>
        </w:rPr>
      </w:pPr>
      <w:r w:rsidRPr="00FB0AC4">
        <w:rPr>
          <w:rFonts w:asciiTheme="minorHAnsi" w:hAnsiTheme="minorHAnsi" w:cstheme="minorHAnsi"/>
          <w:sz w:val="24"/>
          <w:szCs w:val="24"/>
        </w:rPr>
        <w:t>Community Access Committee Report – Jen Simmering</w:t>
      </w:r>
    </w:p>
    <w:p w14:paraId="0E401FAC" w14:textId="74768BF5" w:rsidR="004A3FE4" w:rsidRDefault="004A3FE4" w:rsidP="004A3FE4">
      <w:pPr>
        <w:pStyle w:val="ListParagraph"/>
        <w:numPr>
          <w:ilvl w:val="1"/>
          <w:numId w:val="5"/>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 xml:space="preserve">Next meeting on Monday, September </w:t>
      </w:r>
      <w:r w:rsidR="00AE1DA0">
        <w:rPr>
          <w:rFonts w:asciiTheme="minorHAnsi" w:hAnsiTheme="minorHAnsi" w:cstheme="minorHAnsi"/>
          <w:sz w:val="24"/>
          <w:szCs w:val="24"/>
        </w:rPr>
        <w:t>11</w:t>
      </w:r>
    </w:p>
    <w:p w14:paraId="07008C97" w14:textId="6BDF3AFF" w:rsidR="00AE1DA0" w:rsidRDefault="00AE1DA0" w:rsidP="004A3FE4">
      <w:pPr>
        <w:pStyle w:val="ListParagraph"/>
        <w:numPr>
          <w:ilvl w:val="1"/>
          <w:numId w:val="5"/>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Motto: Find a little thing</w:t>
      </w:r>
      <w:r w:rsidR="00DC7C31">
        <w:rPr>
          <w:rFonts w:asciiTheme="minorHAnsi" w:hAnsiTheme="minorHAnsi" w:cstheme="minorHAnsi"/>
          <w:sz w:val="24"/>
          <w:szCs w:val="24"/>
        </w:rPr>
        <w:t xml:space="preserve"> we can do</w:t>
      </w:r>
      <w:r>
        <w:rPr>
          <w:rFonts w:asciiTheme="minorHAnsi" w:hAnsiTheme="minorHAnsi" w:cstheme="minorHAnsi"/>
          <w:sz w:val="24"/>
          <w:szCs w:val="24"/>
        </w:rPr>
        <w:t xml:space="preserve"> and do that thing</w:t>
      </w:r>
    </w:p>
    <w:p w14:paraId="0E4C6CA2" w14:textId="10CC9501" w:rsidR="00AE1DA0" w:rsidRDefault="00AE1DA0" w:rsidP="004A3FE4">
      <w:pPr>
        <w:pStyle w:val="ListParagraph"/>
        <w:numPr>
          <w:ilvl w:val="1"/>
          <w:numId w:val="5"/>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Improving accessibility in communication</w:t>
      </w:r>
      <w:r w:rsidR="000B61CF">
        <w:rPr>
          <w:rFonts w:asciiTheme="minorHAnsi" w:hAnsiTheme="minorHAnsi" w:cstheme="minorHAnsi"/>
          <w:sz w:val="24"/>
          <w:szCs w:val="24"/>
        </w:rPr>
        <w:t>, inclusive communication</w:t>
      </w:r>
    </w:p>
    <w:p w14:paraId="1C318D53" w14:textId="05378287" w:rsidR="00AE1DA0" w:rsidRDefault="00AE1DA0" w:rsidP="004A3FE4">
      <w:pPr>
        <w:pStyle w:val="ListParagraph"/>
        <w:numPr>
          <w:ilvl w:val="1"/>
          <w:numId w:val="5"/>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 xml:space="preserve">Jessica is working on a document to share with community colleges for turning on their closed captioning: DMACC – advocating </w:t>
      </w:r>
      <w:r w:rsidR="0025328A">
        <w:rPr>
          <w:rFonts w:asciiTheme="minorHAnsi" w:hAnsiTheme="minorHAnsi" w:cstheme="minorHAnsi"/>
          <w:sz w:val="24"/>
          <w:szCs w:val="24"/>
        </w:rPr>
        <w:t xml:space="preserve">for opening classes for people to join what classes they </w:t>
      </w:r>
      <w:r w:rsidR="007100DA">
        <w:rPr>
          <w:rFonts w:asciiTheme="minorHAnsi" w:hAnsiTheme="minorHAnsi" w:cstheme="minorHAnsi"/>
          <w:sz w:val="24"/>
          <w:szCs w:val="24"/>
        </w:rPr>
        <w:t>want</w:t>
      </w:r>
    </w:p>
    <w:p w14:paraId="53691802" w14:textId="631E944F" w:rsidR="0025328A" w:rsidRDefault="00693166" w:rsidP="004A3FE4">
      <w:pPr>
        <w:pStyle w:val="ListParagraph"/>
        <w:numPr>
          <w:ilvl w:val="1"/>
          <w:numId w:val="5"/>
        </w:numPr>
        <w:spacing w:after="0" w:line="240" w:lineRule="auto"/>
        <w:ind w:left="1440"/>
        <w:rPr>
          <w:rFonts w:asciiTheme="minorHAnsi" w:hAnsiTheme="minorHAnsi" w:cstheme="minorHAnsi"/>
          <w:sz w:val="24"/>
          <w:szCs w:val="24"/>
        </w:rPr>
      </w:pPr>
      <w:r>
        <w:rPr>
          <w:rFonts w:asciiTheme="minorHAnsi" w:hAnsiTheme="minorHAnsi" w:cstheme="minorHAnsi"/>
          <w:sz w:val="24"/>
          <w:szCs w:val="24"/>
        </w:rPr>
        <w:t>Paula wants to check on latest update on what is best practices for reader</w:t>
      </w:r>
      <w:r w:rsidR="00C179CB">
        <w:rPr>
          <w:rFonts w:asciiTheme="minorHAnsi" w:hAnsiTheme="minorHAnsi" w:cstheme="minorHAnsi"/>
          <w:sz w:val="24"/>
          <w:szCs w:val="24"/>
        </w:rPr>
        <w:t xml:space="preserve"> screens</w:t>
      </w:r>
      <w:r>
        <w:rPr>
          <w:rFonts w:asciiTheme="minorHAnsi" w:hAnsiTheme="minorHAnsi" w:cstheme="minorHAnsi"/>
          <w:sz w:val="24"/>
          <w:szCs w:val="24"/>
        </w:rPr>
        <w:t xml:space="preserve"> for the Blind</w:t>
      </w:r>
      <w:r w:rsidR="00FF6B3D">
        <w:rPr>
          <w:rFonts w:asciiTheme="minorHAnsi" w:hAnsiTheme="minorHAnsi" w:cstheme="minorHAnsi"/>
          <w:sz w:val="24"/>
          <w:szCs w:val="24"/>
        </w:rPr>
        <w:t xml:space="preserve"> with the head of the department of the Blind</w:t>
      </w:r>
    </w:p>
    <w:p w14:paraId="61C95EE1" w14:textId="49BD9A8B" w:rsidR="00A319D3" w:rsidRDefault="00693166" w:rsidP="00674154">
      <w:pPr>
        <w:pStyle w:val="ListParagraph"/>
        <w:numPr>
          <w:ilvl w:val="1"/>
          <w:numId w:val="5"/>
        </w:numPr>
        <w:spacing w:after="0" w:line="240" w:lineRule="auto"/>
        <w:ind w:left="1440"/>
        <w:rPr>
          <w:rFonts w:asciiTheme="minorHAnsi" w:hAnsiTheme="minorHAnsi" w:cstheme="minorHAnsi"/>
          <w:sz w:val="24"/>
          <w:szCs w:val="24"/>
        </w:rPr>
      </w:pPr>
      <w:r w:rsidRPr="00A319D3">
        <w:rPr>
          <w:rFonts w:asciiTheme="minorHAnsi" w:hAnsiTheme="minorHAnsi" w:cstheme="minorHAnsi"/>
          <w:sz w:val="24"/>
          <w:szCs w:val="24"/>
        </w:rPr>
        <w:t xml:space="preserve">Megz added to share </w:t>
      </w:r>
      <w:r w:rsidR="0087284E" w:rsidRPr="00A319D3">
        <w:rPr>
          <w:rFonts w:asciiTheme="minorHAnsi" w:hAnsiTheme="minorHAnsi" w:cstheme="minorHAnsi"/>
          <w:sz w:val="24"/>
          <w:szCs w:val="24"/>
        </w:rPr>
        <w:t>your name before you speak and suggested we put that on a</w:t>
      </w:r>
      <w:r w:rsidR="00FF6B3D" w:rsidRPr="00A319D3">
        <w:rPr>
          <w:rFonts w:asciiTheme="minorHAnsi" w:hAnsiTheme="minorHAnsi" w:cstheme="minorHAnsi"/>
          <w:sz w:val="24"/>
          <w:szCs w:val="24"/>
        </w:rPr>
        <w:t>n</w:t>
      </w:r>
      <w:r w:rsidR="00557C4C">
        <w:rPr>
          <w:rFonts w:asciiTheme="minorHAnsi" w:hAnsiTheme="minorHAnsi" w:cstheme="minorHAnsi"/>
          <w:sz w:val="24"/>
          <w:szCs w:val="24"/>
        </w:rPr>
        <w:t>y</w:t>
      </w:r>
      <w:r w:rsidR="00FF6B3D" w:rsidRPr="00A319D3">
        <w:rPr>
          <w:rFonts w:asciiTheme="minorHAnsi" w:hAnsiTheme="minorHAnsi" w:cstheme="minorHAnsi"/>
          <w:sz w:val="24"/>
          <w:szCs w:val="24"/>
        </w:rPr>
        <w:t xml:space="preserve"> educational material</w:t>
      </w:r>
    </w:p>
    <w:p w14:paraId="3D2EF5A9" w14:textId="391DDD3F" w:rsidR="0087284E" w:rsidRPr="00A319D3" w:rsidRDefault="0087284E" w:rsidP="00674154">
      <w:pPr>
        <w:pStyle w:val="ListParagraph"/>
        <w:numPr>
          <w:ilvl w:val="1"/>
          <w:numId w:val="5"/>
        </w:numPr>
        <w:spacing w:after="0" w:line="240" w:lineRule="auto"/>
        <w:ind w:left="1440"/>
        <w:rPr>
          <w:rFonts w:asciiTheme="minorHAnsi" w:hAnsiTheme="minorHAnsi" w:cstheme="minorHAnsi"/>
          <w:sz w:val="24"/>
          <w:szCs w:val="24"/>
        </w:rPr>
      </w:pPr>
      <w:r w:rsidRPr="00A319D3">
        <w:rPr>
          <w:rFonts w:asciiTheme="minorHAnsi" w:hAnsiTheme="minorHAnsi" w:cstheme="minorHAnsi"/>
          <w:sz w:val="24"/>
          <w:szCs w:val="24"/>
        </w:rPr>
        <w:t>Joel shared the Iowa State Fair already implemented some of the changes – more accessible parking</w:t>
      </w:r>
    </w:p>
    <w:p w14:paraId="718B0E8C" w14:textId="5EBAF716" w:rsidR="00D0197F" w:rsidRDefault="00D0197F" w:rsidP="000D680D">
      <w:pPr>
        <w:pStyle w:val="ListParagraph"/>
        <w:numPr>
          <w:ilvl w:val="0"/>
          <w:numId w:val="33"/>
        </w:numPr>
        <w:spacing w:after="0" w:line="240" w:lineRule="auto"/>
        <w:rPr>
          <w:rFonts w:asciiTheme="minorHAnsi" w:hAnsiTheme="minorHAnsi" w:cstheme="minorHAnsi"/>
          <w:sz w:val="24"/>
          <w:szCs w:val="24"/>
        </w:rPr>
      </w:pPr>
      <w:r w:rsidRPr="000D680D">
        <w:rPr>
          <w:rFonts w:asciiTheme="minorHAnsi" w:hAnsiTheme="minorHAnsi" w:cstheme="minorHAnsi"/>
          <w:sz w:val="24"/>
          <w:szCs w:val="24"/>
        </w:rPr>
        <w:t>The Medicaid Committee Report – Paula Connolly</w:t>
      </w:r>
    </w:p>
    <w:p w14:paraId="215E5747" w14:textId="12347040" w:rsidR="00FE0AF4" w:rsidRDefault="0022627E" w:rsidP="00FE0AF4">
      <w:pPr>
        <w:pStyle w:val="ListParagraph"/>
        <w:numPr>
          <w:ilvl w:val="1"/>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Links shared</w:t>
      </w:r>
    </w:p>
    <w:p w14:paraId="464AD239" w14:textId="6F8EC997" w:rsidR="0022627E" w:rsidRPr="0022627E" w:rsidRDefault="00B80C31" w:rsidP="0022627E">
      <w:pPr>
        <w:numPr>
          <w:ilvl w:val="2"/>
          <w:numId w:val="33"/>
        </w:numPr>
        <w:spacing w:after="0" w:line="240" w:lineRule="auto"/>
        <w:textAlignment w:val="center"/>
        <w:rPr>
          <w:rFonts w:cs="Calibri"/>
          <w:sz w:val="24"/>
          <w:szCs w:val="24"/>
        </w:rPr>
      </w:pPr>
      <w:hyperlink r:id="rId12" w:history="1">
        <w:r w:rsidR="0022627E" w:rsidRPr="0022627E">
          <w:rPr>
            <w:rStyle w:val="Hyperlink"/>
            <w:rFonts w:cs="Calibri"/>
            <w:sz w:val="24"/>
            <w:szCs w:val="24"/>
          </w:rPr>
          <w:t>https://hhs.iowa.gov/sites/default/files/HOMEtown%20Locations.pdf</w:t>
        </w:r>
      </w:hyperlink>
    </w:p>
    <w:p w14:paraId="45384A8C" w14:textId="4EA27FA7" w:rsidR="0022627E" w:rsidRPr="0022627E" w:rsidRDefault="00B80C31" w:rsidP="0022627E">
      <w:pPr>
        <w:numPr>
          <w:ilvl w:val="2"/>
          <w:numId w:val="33"/>
        </w:numPr>
        <w:spacing w:after="0" w:line="240" w:lineRule="auto"/>
        <w:textAlignment w:val="center"/>
        <w:rPr>
          <w:rFonts w:cs="Calibri"/>
          <w:sz w:val="24"/>
          <w:szCs w:val="24"/>
        </w:rPr>
      </w:pPr>
      <w:hyperlink r:id="rId13" w:history="1">
        <w:r w:rsidR="0022627E" w:rsidRPr="0022627E">
          <w:rPr>
            <w:rStyle w:val="Hyperlink"/>
            <w:rFonts w:cs="Calibri"/>
            <w:sz w:val="24"/>
            <w:szCs w:val="24"/>
          </w:rPr>
          <w:t>https://hhs.iowa.gov/ime/about/advisory-groups/townhall</w:t>
        </w:r>
      </w:hyperlink>
    </w:p>
    <w:p w14:paraId="51871559" w14:textId="2E18B065" w:rsidR="0022627E" w:rsidRDefault="00394E6D" w:rsidP="0022627E">
      <w:pPr>
        <w:pStyle w:val="ListParagraph"/>
        <w:numPr>
          <w:ilvl w:val="3"/>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Share what is working and what isn’t for the waivers, dates and times to come for the locations</w:t>
      </w:r>
    </w:p>
    <w:p w14:paraId="3FB14DF5" w14:textId="08BE6B74" w:rsidR="00394E6D" w:rsidRDefault="00394E6D" w:rsidP="00394E6D">
      <w:pPr>
        <w:pStyle w:val="ListParagraph"/>
        <w:numPr>
          <w:ilvl w:val="2"/>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Looking </w:t>
      </w:r>
      <w:r w:rsidR="005A66CB">
        <w:rPr>
          <w:rFonts w:asciiTheme="minorHAnsi" w:hAnsiTheme="minorHAnsi" w:cstheme="minorHAnsi"/>
          <w:sz w:val="24"/>
          <w:szCs w:val="24"/>
        </w:rPr>
        <w:t>to have</w:t>
      </w:r>
      <w:r>
        <w:rPr>
          <w:rFonts w:asciiTheme="minorHAnsi" w:hAnsiTheme="minorHAnsi" w:cstheme="minorHAnsi"/>
          <w:sz w:val="24"/>
          <w:szCs w:val="24"/>
        </w:rPr>
        <w:t xml:space="preserve"> a co-chair</w:t>
      </w:r>
    </w:p>
    <w:p w14:paraId="1F726C10" w14:textId="35098C50" w:rsidR="00394E6D" w:rsidRDefault="00394E6D" w:rsidP="00394E6D">
      <w:pPr>
        <w:pStyle w:val="ListParagraph"/>
        <w:numPr>
          <w:ilvl w:val="2"/>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Senator Brown (D) &amp; </w:t>
      </w:r>
      <w:r w:rsidR="005153A7">
        <w:rPr>
          <w:rFonts w:asciiTheme="minorHAnsi" w:hAnsiTheme="minorHAnsi" w:cstheme="minorHAnsi"/>
          <w:sz w:val="24"/>
          <w:szCs w:val="24"/>
        </w:rPr>
        <w:t xml:space="preserve">Senator </w:t>
      </w:r>
      <w:r>
        <w:rPr>
          <w:rFonts w:asciiTheme="minorHAnsi" w:hAnsiTheme="minorHAnsi" w:cstheme="minorHAnsi"/>
          <w:sz w:val="24"/>
          <w:szCs w:val="24"/>
        </w:rPr>
        <w:t xml:space="preserve">Portman (R) bipartisan </w:t>
      </w:r>
      <w:r w:rsidR="005153A7">
        <w:rPr>
          <w:rFonts w:asciiTheme="minorHAnsi" w:hAnsiTheme="minorHAnsi" w:cstheme="minorHAnsi"/>
          <w:sz w:val="24"/>
          <w:szCs w:val="24"/>
        </w:rPr>
        <w:t xml:space="preserve">support </w:t>
      </w:r>
      <w:r>
        <w:rPr>
          <w:rFonts w:asciiTheme="minorHAnsi" w:hAnsiTheme="minorHAnsi" w:cstheme="minorHAnsi"/>
          <w:sz w:val="24"/>
          <w:szCs w:val="24"/>
        </w:rPr>
        <w:t>to update SSI in asset rules, raise those limits, 6 components (marriage penalty is being addressed in the proposed bill S2065)</w:t>
      </w:r>
      <w:r w:rsidR="000E45E1">
        <w:rPr>
          <w:rFonts w:asciiTheme="minorHAnsi" w:hAnsiTheme="minorHAnsi" w:cstheme="minorHAnsi"/>
          <w:sz w:val="24"/>
          <w:szCs w:val="24"/>
        </w:rPr>
        <w:t xml:space="preserve">. The Senators are having a media blitz on </w:t>
      </w:r>
      <w:r w:rsidR="001369B7">
        <w:rPr>
          <w:rFonts w:asciiTheme="minorHAnsi" w:hAnsiTheme="minorHAnsi" w:cstheme="minorHAnsi"/>
          <w:sz w:val="24"/>
          <w:szCs w:val="24"/>
        </w:rPr>
        <w:t>September 12</w:t>
      </w:r>
      <w:r w:rsidR="000E45E1">
        <w:rPr>
          <w:rFonts w:asciiTheme="minorHAnsi" w:hAnsiTheme="minorHAnsi" w:cstheme="minorHAnsi"/>
          <w:sz w:val="24"/>
          <w:szCs w:val="24"/>
        </w:rPr>
        <w:t>.</w:t>
      </w:r>
    </w:p>
    <w:p w14:paraId="73D2DC6C" w14:textId="3CC09417" w:rsidR="001369B7" w:rsidRDefault="001369B7" w:rsidP="001369B7">
      <w:pPr>
        <w:pStyle w:val="ListParagraph"/>
        <w:numPr>
          <w:ilvl w:val="3"/>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 xml:space="preserve">Paula will be sending fact sheets to Falicia to send out to the </w:t>
      </w:r>
      <w:r w:rsidR="008A45BD">
        <w:rPr>
          <w:rFonts w:asciiTheme="minorHAnsi" w:hAnsiTheme="minorHAnsi" w:cstheme="minorHAnsi"/>
          <w:sz w:val="24"/>
          <w:szCs w:val="24"/>
        </w:rPr>
        <w:t>T</w:t>
      </w:r>
      <w:r w:rsidR="00DD0D3C">
        <w:rPr>
          <w:rFonts w:asciiTheme="minorHAnsi" w:hAnsiTheme="minorHAnsi" w:cstheme="minorHAnsi"/>
          <w:sz w:val="24"/>
          <w:szCs w:val="24"/>
        </w:rPr>
        <w:t>askforce</w:t>
      </w:r>
    </w:p>
    <w:p w14:paraId="7FB1D14E" w14:textId="5266CAEA" w:rsidR="00DD0D3C" w:rsidRPr="000D680D" w:rsidRDefault="00DD0D3C" w:rsidP="001369B7">
      <w:pPr>
        <w:pStyle w:val="ListParagraph"/>
        <w:numPr>
          <w:ilvl w:val="3"/>
          <w:numId w:val="33"/>
        </w:numPr>
        <w:spacing w:after="0" w:line="240" w:lineRule="auto"/>
        <w:rPr>
          <w:rFonts w:asciiTheme="minorHAnsi" w:hAnsiTheme="minorHAnsi" w:cstheme="minorHAnsi"/>
          <w:sz w:val="24"/>
          <w:szCs w:val="24"/>
        </w:rPr>
      </w:pPr>
      <w:r>
        <w:rPr>
          <w:rFonts w:asciiTheme="minorHAnsi" w:hAnsiTheme="minorHAnsi" w:cstheme="minorHAnsi"/>
          <w:sz w:val="24"/>
          <w:szCs w:val="24"/>
        </w:rPr>
        <w:t>Ben Grauer shared “This bill modifies eligibility for, and other components of, the Supplemental Security Income (SSI) program, including by (1) increasing applicable income and resource limits used to determine SSI eligibility, (2)</w:t>
      </w:r>
      <w:r w:rsidR="00096972">
        <w:rPr>
          <w:rFonts w:asciiTheme="minorHAnsi" w:hAnsiTheme="minorHAnsi" w:cstheme="minorHAnsi"/>
          <w:sz w:val="24"/>
          <w:szCs w:val="24"/>
        </w:rPr>
        <w:t xml:space="preserve"> equalizing treatment of married couples when both spouses receive SSI as compared </w:t>
      </w:r>
      <w:r w:rsidR="006436C4">
        <w:rPr>
          <w:rFonts w:asciiTheme="minorHAnsi" w:hAnsiTheme="minorHAnsi" w:cstheme="minorHAnsi"/>
          <w:sz w:val="24"/>
          <w:szCs w:val="24"/>
        </w:rPr>
        <w:t>to two unmarried individuals, and (3) eliminating the penalty on SSI applicants or recipients who transfer resources to another individual for less than fair market value”</w:t>
      </w:r>
    </w:p>
    <w:p w14:paraId="68EF0D04" w14:textId="77777777" w:rsidR="00D0197F" w:rsidRDefault="00D0197F" w:rsidP="00D0197F">
      <w:pPr>
        <w:tabs>
          <w:tab w:val="left" w:pos="2790"/>
        </w:tabs>
        <w:spacing w:after="0" w:line="240" w:lineRule="auto"/>
        <w:rPr>
          <w:rFonts w:asciiTheme="minorHAnsi" w:hAnsiTheme="minorHAnsi" w:cstheme="minorHAnsi"/>
          <w:b/>
          <w:bCs/>
          <w:sz w:val="24"/>
          <w:szCs w:val="24"/>
        </w:rPr>
      </w:pPr>
    </w:p>
    <w:p w14:paraId="41AB2F73" w14:textId="42FE47F3" w:rsidR="00BC714D" w:rsidRDefault="00BC714D" w:rsidP="00D0197F">
      <w:pPr>
        <w:tabs>
          <w:tab w:val="left" w:pos="2790"/>
        </w:tabs>
        <w:spacing w:after="0" w:line="240" w:lineRule="auto"/>
        <w:rPr>
          <w:rFonts w:asciiTheme="minorHAnsi" w:hAnsiTheme="minorHAnsi" w:cstheme="minorHAnsi"/>
          <w:b/>
          <w:bCs/>
          <w:sz w:val="24"/>
          <w:szCs w:val="24"/>
        </w:rPr>
      </w:pPr>
      <w:r>
        <w:rPr>
          <w:rFonts w:asciiTheme="minorHAnsi" w:hAnsiTheme="minorHAnsi" w:cstheme="minorHAnsi"/>
          <w:b/>
          <w:bCs/>
          <w:sz w:val="24"/>
          <w:szCs w:val="24"/>
        </w:rPr>
        <w:t>Recognition of Members Terming Off</w:t>
      </w:r>
    </w:p>
    <w:p w14:paraId="17B873BD" w14:textId="77F23D7D" w:rsidR="00BC714D" w:rsidRDefault="00F30683" w:rsidP="00F30683">
      <w:pPr>
        <w:pStyle w:val="ListParagraph"/>
        <w:numPr>
          <w:ilvl w:val="0"/>
          <w:numId w:val="34"/>
        </w:numPr>
        <w:tabs>
          <w:tab w:val="left" w:pos="2790"/>
        </w:tabs>
        <w:spacing w:after="0" w:line="240" w:lineRule="auto"/>
        <w:rPr>
          <w:rFonts w:asciiTheme="minorHAnsi" w:hAnsiTheme="minorHAnsi" w:cstheme="minorHAnsi"/>
          <w:sz w:val="24"/>
          <w:szCs w:val="24"/>
        </w:rPr>
      </w:pPr>
      <w:r>
        <w:rPr>
          <w:rFonts w:asciiTheme="minorHAnsi" w:hAnsiTheme="minorHAnsi" w:cstheme="minorHAnsi"/>
          <w:sz w:val="24"/>
          <w:szCs w:val="24"/>
        </w:rPr>
        <w:t>Mari Brown</w:t>
      </w:r>
    </w:p>
    <w:p w14:paraId="6126CEAB" w14:textId="232DECEE" w:rsidR="00F30683" w:rsidRDefault="00F30683" w:rsidP="00F30683">
      <w:pPr>
        <w:pStyle w:val="ListParagraph"/>
        <w:numPr>
          <w:ilvl w:val="0"/>
          <w:numId w:val="34"/>
        </w:numPr>
        <w:tabs>
          <w:tab w:val="left" w:pos="2790"/>
        </w:tabs>
        <w:spacing w:after="0" w:line="240" w:lineRule="auto"/>
        <w:rPr>
          <w:rFonts w:asciiTheme="minorHAnsi" w:hAnsiTheme="minorHAnsi" w:cstheme="minorHAnsi"/>
          <w:sz w:val="24"/>
          <w:szCs w:val="24"/>
        </w:rPr>
      </w:pPr>
      <w:r>
        <w:rPr>
          <w:rFonts w:asciiTheme="minorHAnsi" w:hAnsiTheme="minorHAnsi" w:cstheme="minorHAnsi"/>
          <w:sz w:val="24"/>
          <w:szCs w:val="24"/>
        </w:rPr>
        <w:t>Melinda Haley</w:t>
      </w:r>
    </w:p>
    <w:p w14:paraId="7894D96F" w14:textId="77777777" w:rsidR="00423048" w:rsidRDefault="00423048" w:rsidP="00423048">
      <w:pPr>
        <w:tabs>
          <w:tab w:val="left" w:pos="2790"/>
        </w:tabs>
        <w:spacing w:after="0" w:line="240" w:lineRule="auto"/>
        <w:rPr>
          <w:rFonts w:asciiTheme="minorHAnsi" w:hAnsiTheme="minorHAnsi" w:cstheme="minorHAnsi"/>
          <w:sz w:val="24"/>
          <w:szCs w:val="24"/>
        </w:rPr>
      </w:pPr>
    </w:p>
    <w:p w14:paraId="38797C69" w14:textId="7375FBAA" w:rsidR="00423048" w:rsidRDefault="0032568E" w:rsidP="00423048">
      <w:pPr>
        <w:tabs>
          <w:tab w:val="left" w:pos="2790"/>
        </w:tabs>
        <w:spacing w:after="0" w:line="240" w:lineRule="auto"/>
        <w:rPr>
          <w:rFonts w:asciiTheme="minorHAnsi" w:hAnsiTheme="minorHAnsi" w:cstheme="minorHAnsi"/>
          <w:sz w:val="24"/>
          <w:szCs w:val="24"/>
        </w:rPr>
      </w:pPr>
      <w:r>
        <w:rPr>
          <w:rFonts w:asciiTheme="minorHAnsi" w:hAnsiTheme="minorHAnsi" w:cstheme="minorHAnsi"/>
          <w:b/>
          <w:bCs/>
          <w:sz w:val="24"/>
          <w:szCs w:val="24"/>
        </w:rPr>
        <w:t>Reminder of November Meeting</w:t>
      </w:r>
    </w:p>
    <w:p w14:paraId="338BC8B4" w14:textId="6E0F7CD8" w:rsidR="0032568E" w:rsidRDefault="0077611F" w:rsidP="0032568E">
      <w:pPr>
        <w:pStyle w:val="ListParagraph"/>
        <w:numPr>
          <w:ilvl w:val="0"/>
          <w:numId w:val="35"/>
        </w:numPr>
        <w:tabs>
          <w:tab w:val="left" w:pos="2790"/>
        </w:tabs>
        <w:spacing w:after="0" w:line="240" w:lineRule="auto"/>
        <w:rPr>
          <w:rFonts w:asciiTheme="minorHAnsi" w:hAnsiTheme="minorHAnsi" w:cstheme="minorHAnsi"/>
          <w:sz w:val="24"/>
          <w:szCs w:val="24"/>
        </w:rPr>
      </w:pPr>
      <w:r>
        <w:rPr>
          <w:rFonts w:asciiTheme="minorHAnsi" w:hAnsiTheme="minorHAnsi" w:cstheme="minorHAnsi"/>
          <w:sz w:val="24"/>
          <w:szCs w:val="24"/>
        </w:rPr>
        <w:t>November</w:t>
      </w:r>
      <w:r w:rsidR="003A537B">
        <w:rPr>
          <w:rFonts w:asciiTheme="minorHAnsi" w:hAnsiTheme="minorHAnsi" w:cstheme="minorHAnsi"/>
          <w:sz w:val="24"/>
          <w:szCs w:val="24"/>
        </w:rPr>
        <w:t xml:space="preserve"> meeting</w:t>
      </w:r>
      <w:r>
        <w:rPr>
          <w:rFonts w:asciiTheme="minorHAnsi" w:hAnsiTheme="minorHAnsi" w:cstheme="minorHAnsi"/>
          <w:sz w:val="24"/>
          <w:szCs w:val="24"/>
        </w:rPr>
        <w:t xml:space="preserve"> is the first Monday of the month</w:t>
      </w:r>
      <w:r w:rsidR="004C65E5">
        <w:rPr>
          <w:rFonts w:asciiTheme="minorHAnsi" w:hAnsiTheme="minorHAnsi" w:cstheme="minorHAnsi"/>
          <w:sz w:val="24"/>
          <w:szCs w:val="24"/>
        </w:rPr>
        <w:t xml:space="preserve"> rather than the second Monday as usual</w:t>
      </w:r>
      <w:r w:rsidR="0096767B">
        <w:rPr>
          <w:rFonts w:asciiTheme="minorHAnsi" w:hAnsiTheme="minorHAnsi" w:cstheme="minorHAnsi"/>
          <w:sz w:val="24"/>
          <w:szCs w:val="24"/>
        </w:rPr>
        <w:t xml:space="preserve"> due to Veteran’s Day</w:t>
      </w:r>
    </w:p>
    <w:p w14:paraId="51EFAB9D" w14:textId="77777777" w:rsidR="004C65E5" w:rsidRPr="004C65E5" w:rsidRDefault="004C65E5" w:rsidP="004C65E5">
      <w:pPr>
        <w:tabs>
          <w:tab w:val="left" w:pos="2790"/>
        </w:tabs>
        <w:spacing w:after="0" w:line="240" w:lineRule="auto"/>
        <w:rPr>
          <w:rFonts w:asciiTheme="minorHAnsi" w:hAnsiTheme="minorHAnsi" w:cstheme="minorHAnsi"/>
          <w:sz w:val="24"/>
          <w:szCs w:val="24"/>
        </w:rPr>
      </w:pPr>
    </w:p>
    <w:p w14:paraId="35D34CF6" w14:textId="1FCBB807" w:rsidR="00D0197F" w:rsidRPr="000F5810" w:rsidRDefault="00D0197F" w:rsidP="00AF459D">
      <w:pPr>
        <w:tabs>
          <w:tab w:val="left" w:pos="1350"/>
        </w:tabs>
        <w:spacing w:after="0" w:line="240" w:lineRule="auto"/>
        <w:rPr>
          <w:rFonts w:asciiTheme="minorHAnsi" w:hAnsiTheme="minorHAnsi" w:cstheme="minorHAnsi"/>
          <w:sz w:val="24"/>
          <w:szCs w:val="24"/>
        </w:rPr>
      </w:pPr>
      <w:r w:rsidRPr="000F5810">
        <w:rPr>
          <w:rFonts w:asciiTheme="minorHAnsi" w:hAnsiTheme="minorHAnsi" w:cstheme="minorHAnsi"/>
          <w:b/>
          <w:bCs/>
          <w:sz w:val="24"/>
          <w:szCs w:val="24"/>
        </w:rPr>
        <w:t xml:space="preserve">Public Comment </w:t>
      </w:r>
    </w:p>
    <w:p w14:paraId="3460E8EF" w14:textId="3745619F" w:rsidR="00AC51C8" w:rsidRDefault="00B94BE9" w:rsidP="0006247F">
      <w:pPr>
        <w:pStyle w:val="ListParagraph"/>
        <w:numPr>
          <w:ilvl w:val="0"/>
          <w:numId w:val="3"/>
        </w:numPr>
        <w:spacing w:after="0" w:line="240" w:lineRule="auto"/>
        <w:ind w:left="720"/>
        <w:rPr>
          <w:rFonts w:asciiTheme="minorHAnsi" w:hAnsiTheme="minorHAnsi" w:cstheme="minorBidi"/>
          <w:sz w:val="24"/>
          <w:szCs w:val="24"/>
        </w:rPr>
      </w:pPr>
      <w:r>
        <w:rPr>
          <w:rFonts w:asciiTheme="minorHAnsi" w:hAnsiTheme="minorHAnsi" w:cstheme="minorBidi"/>
          <w:sz w:val="24"/>
          <w:szCs w:val="24"/>
        </w:rPr>
        <w:t>Theresa</w:t>
      </w:r>
      <w:r w:rsidR="00AC51C8">
        <w:rPr>
          <w:rFonts w:asciiTheme="minorHAnsi" w:hAnsiTheme="minorHAnsi" w:cstheme="minorBidi"/>
          <w:sz w:val="24"/>
          <w:szCs w:val="24"/>
        </w:rPr>
        <w:t xml:space="preserve"> </w:t>
      </w:r>
      <w:r w:rsidR="0063134B">
        <w:rPr>
          <w:rFonts w:asciiTheme="minorHAnsi" w:hAnsiTheme="minorHAnsi" w:cstheme="minorBidi"/>
          <w:sz w:val="24"/>
          <w:szCs w:val="24"/>
        </w:rPr>
        <w:t xml:space="preserve">Jennings </w:t>
      </w:r>
      <w:r w:rsidR="00AC51C8">
        <w:rPr>
          <w:rFonts w:asciiTheme="minorHAnsi" w:hAnsiTheme="minorHAnsi" w:cstheme="minorBidi"/>
          <w:sz w:val="24"/>
          <w:szCs w:val="24"/>
        </w:rPr>
        <w:t xml:space="preserve">– Molina </w:t>
      </w:r>
    </w:p>
    <w:p w14:paraId="063C5289" w14:textId="55A7E4FC" w:rsidR="00D0197F" w:rsidRDefault="00DD076E" w:rsidP="00AC51C8">
      <w:pPr>
        <w:pStyle w:val="ListParagraph"/>
        <w:numPr>
          <w:ilvl w:val="1"/>
          <w:numId w:val="3"/>
        </w:numPr>
        <w:spacing w:after="0" w:line="240" w:lineRule="auto"/>
        <w:ind w:left="1440"/>
        <w:rPr>
          <w:rFonts w:asciiTheme="minorHAnsi" w:hAnsiTheme="minorHAnsi" w:cstheme="minorBidi"/>
          <w:sz w:val="24"/>
          <w:szCs w:val="24"/>
        </w:rPr>
      </w:pPr>
      <w:r>
        <w:rPr>
          <w:rFonts w:asciiTheme="minorHAnsi" w:hAnsiTheme="minorHAnsi" w:cstheme="minorBidi"/>
          <w:sz w:val="24"/>
          <w:szCs w:val="24"/>
        </w:rPr>
        <w:t>I</w:t>
      </w:r>
      <w:r w:rsidR="00B94BE9">
        <w:rPr>
          <w:rFonts w:asciiTheme="minorHAnsi" w:hAnsiTheme="minorHAnsi" w:cstheme="minorBidi"/>
          <w:sz w:val="24"/>
          <w:szCs w:val="24"/>
        </w:rPr>
        <w:t>ntegrated case management</w:t>
      </w:r>
      <w:r>
        <w:rPr>
          <w:rFonts w:asciiTheme="minorHAnsi" w:hAnsiTheme="minorHAnsi" w:cstheme="minorBidi"/>
          <w:sz w:val="24"/>
          <w:szCs w:val="24"/>
        </w:rPr>
        <w:t xml:space="preserve">: wanting to provide the care their </w:t>
      </w:r>
      <w:r w:rsidR="00F01D68">
        <w:rPr>
          <w:rFonts w:asciiTheme="minorHAnsi" w:hAnsiTheme="minorHAnsi" w:cstheme="minorBidi"/>
          <w:sz w:val="24"/>
          <w:szCs w:val="24"/>
        </w:rPr>
        <w:t>members</w:t>
      </w:r>
      <w:r>
        <w:rPr>
          <w:rFonts w:asciiTheme="minorHAnsi" w:hAnsiTheme="minorHAnsi" w:cstheme="minorBidi"/>
          <w:sz w:val="24"/>
          <w:szCs w:val="24"/>
        </w:rPr>
        <w:t xml:space="preserve"> need </w:t>
      </w:r>
      <w:r w:rsidR="00B94BE9">
        <w:rPr>
          <w:rFonts w:asciiTheme="minorHAnsi" w:hAnsiTheme="minorHAnsi" w:cstheme="minorBidi"/>
          <w:sz w:val="24"/>
          <w:szCs w:val="24"/>
        </w:rPr>
        <w:t>and is always open to feedback and ways to improve</w:t>
      </w:r>
    </w:p>
    <w:p w14:paraId="2C3D7171" w14:textId="26E0ABF6" w:rsidR="00B94BE9" w:rsidRDefault="00B94BE9" w:rsidP="00B94BE9">
      <w:pPr>
        <w:pStyle w:val="ListParagraph"/>
        <w:numPr>
          <w:ilvl w:val="1"/>
          <w:numId w:val="3"/>
        </w:numPr>
        <w:spacing w:after="0" w:line="240" w:lineRule="auto"/>
        <w:ind w:left="1440"/>
        <w:rPr>
          <w:rFonts w:asciiTheme="minorHAnsi" w:hAnsiTheme="minorHAnsi" w:cstheme="minorBidi"/>
          <w:sz w:val="24"/>
          <w:szCs w:val="24"/>
        </w:rPr>
      </w:pPr>
      <w:r>
        <w:rPr>
          <w:rFonts w:asciiTheme="minorHAnsi" w:hAnsiTheme="minorHAnsi" w:cstheme="minorBidi"/>
          <w:sz w:val="24"/>
          <w:szCs w:val="24"/>
        </w:rPr>
        <w:t xml:space="preserve">Transition of care benefit – family and member who will have a financial </w:t>
      </w:r>
      <w:r w:rsidR="0014418C">
        <w:rPr>
          <w:rFonts w:asciiTheme="minorHAnsi" w:hAnsiTheme="minorHAnsi" w:cstheme="minorBidi"/>
          <w:sz w:val="24"/>
          <w:szCs w:val="24"/>
        </w:rPr>
        <w:t>benefit</w:t>
      </w:r>
      <w:r w:rsidR="00E54CEA">
        <w:rPr>
          <w:rFonts w:asciiTheme="minorHAnsi" w:hAnsiTheme="minorHAnsi" w:cstheme="minorBidi"/>
          <w:sz w:val="24"/>
          <w:szCs w:val="24"/>
        </w:rPr>
        <w:t xml:space="preserve"> to help support the member through the transition from an institution to in the community</w:t>
      </w:r>
    </w:p>
    <w:p w14:paraId="7705772A" w14:textId="46C18075" w:rsidR="0014418C" w:rsidRDefault="0014418C" w:rsidP="00B94BE9">
      <w:pPr>
        <w:pStyle w:val="ListParagraph"/>
        <w:numPr>
          <w:ilvl w:val="1"/>
          <w:numId w:val="3"/>
        </w:numPr>
        <w:spacing w:after="0" w:line="240" w:lineRule="auto"/>
        <w:ind w:left="1440"/>
        <w:rPr>
          <w:rFonts w:asciiTheme="minorHAnsi" w:hAnsiTheme="minorHAnsi" w:cstheme="minorBidi"/>
          <w:sz w:val="24"/>
          <w:szCs w:val="24"/>
        </w:rPr>
      </w:pPr>
      <w:r>
        <w:rPr>
          <w:rFonts w:asciiTheme="minorHAnsi" w:hAnsiTheme="minorHAnsi" w:cstheme="minorBidi"/>
          <w:sz w:val="24"/>
          <w:szCs w:val="24"/>
        </w:rPr>
        <w:t xml:space="preserve">LTSS </w:t>
      </w:r>
      <w:r w:rsidR="00CF300E">
        <w:rPr>
          <w:rFonts w:asciiTheme="minorHAnsi" w:hAnsiTheme="minorHAnsi" w:cstheme="minorBidi"/>
          <w:sz w:val="24"/>
          <w:szCs w:val="24"/>
        </w:rPr>
        <w:t>S</w:t>
      </w:r>
      <w:r>
        <w:rPr>
          <w:rFonts w:asciiTheme="minorHAnsi" w:hAnsiTheme="minorHAnsi" w:cstheme="minorBidi"/>
          <w:sz w:val="24"/>
          <w:szCs w:val="24"/>
        </w:rPr>
        <w:t xml:space="preserve">takeholder </w:t>
      </w:r>
      <w:r w:rsidR="00CF300E">
        <w:rPr>
          <w:rFonts w:asciiTheme="minorHAnsi" w:hAnsiTheme="minorHAnsi" w:cstheme="minorBidi"/>
          <w:sz w:val="24"/>
          <w:szCs w:val="24"/>
        </w:rPr>
        <w:t>A</w:t>
      </w:r>
      <w:r>
        <w:rPr>
          <w:rFonts w:asciiTheme="minorHAnsi" w:hAnsiTheme="minorHAnsi" w:cstheme="minorBidi"/>
          <w:sz w:val="24"/>
          <w:szCs w:val="24"/>
        </w:rPr>
        <w:t xml:space="preserve">dvisory </w:t>
      </w:r>
      <w:r w:rsidR="00CF300E">
        <w:rPr>
          <w:rFonts w:asciiTheme="minorHAnsi" w:hAnsiTheme="minorHAnsi" w:cstheme="minorBidi"/>
          <w:sz w:val="24"/>
          <w:szCs w:val="24"/>
        </w:rPr>
        <w:t>C</w:t>
      </w:r>
      <w:r>
        <w:rPr>
          <w:rFonts w:asciiTheme="minorHAnsi" w:hAnsiTheme="minorHAnsi" w:cstheme="minorBidi"/>
          <w:sz w:val="24"/>
          <w:szCs w:val="24"/>
        </w:rPr>
        <w:t>ommittee – reach out to Theresa to get involved (once a quarter meeting)</w:t>
      </w:r>
    </w:p>
    <w:p w14:paraId="28A1806E" w14:textId="6B08241C" w:rsidR="00913DC6" w:rsidRDefault="00913DC6" w:rsidP="00B94BE9">
      <w:pPr>
        <w:pStyle w:val="ListParagraph"/>
        <w:numPr>
          <w:ilvl w:val="1"/>
          <w:numId w:val="3"/>
        </w:numPr>
        <w:spacing w:after="0" w:line="240" w:lineRule="auto"/>
        <w:ind w:left="1440"/>
        <w:rPr>
          <w:rFonts w:asciiTheme="minorHAnsi" w:hAnsiTheme="minorHAnsi" w:cstheme="minorBidi"/>
          <w:sz w:val="24"/>
          <w:szCs w:val="24"/>
        </w:rPr>
      </w:pPr>
      <w:r>
        <w:rPr>
          <w:rFonts w:asciiTheme="minorHAnsi" w:hAnsiTheme="minorHAnsi" w:cstheme="minorBidi"/>
          <w:sz w:val="24"/>
          <w:szCs w:val="24"/>
        </w:rPr>
        <w:t xml:space="preserve">Contact information: </w:t>
      </w:r>
      <w:hyperlink r:id="rId14" w:history="1">
        <w:r w:rsidRPr="00034222">
          <w:rPr>
            <w:rStyle w:val="Hyperlink"/>
            <w:rFonts w:asciiTheme="minorHAnsi" w:hAnsiTheme="minorHAnsi" w:cstheme="minorBidi"/>
            <w:sz w:val="24"/>
            <w:szCs w:val="24"/>
          </w:rPr>
          <w:t>Theresa.Jennings@MolinaHealthcare.com</w:t>
        </w:r>
      </w:hyperlink>
    </w:p>
    <w:p w14:paraId="335306BC" w14:textId="07DE0778" w:rsidR="005F4504" w:rsidRPr="005F4504" w:rsidRDefault="00E81668" w:rsidP="002E4D99">
      <w:pPr>
        <w:numPr>
          <w:ilvl w:val="0"/>
          <w:numId w:val="36"/>
        </w:numPr>
        <w:spacing w:after="0" w:line="240" w:lineRule="auto"/>
        <w:textAlignment w:val="center"/>
        <w:rPr>
          <w:rFonts w:cs="Calibri"/>
          <w:sz w:val="24"/>
          <w:szCs w:val="24"/>
        </w:rPr>
      </w:pPr>
      <w:r>
        <w:rPr>
          <w:rFonts w:asciiTheme="minorHAnsi" w:hAnsiTheme="minorHAnsi" w:cstheme="minorBidi"/>
          <w:sz w:val="24"/>
          <w:szCs w:val="24"/>
        </w:rPr>
        <w:t xml:space="preserve">Devon McClurken – </w:t>
      </w:r>
      <w:r w:rsidR="0097029F">
        <w:rPr>
          <w:rFonts w:asciiTheme="minorHAnsi" w:hAnsiTheme="minorHAnsi" w:cstheme="minorBidi"/>
          <w:sz w:val="24"/>
          <w:szCs w:val="24"/>
        </w:rPr>
        <w:t xml:space="preserve">Office of </w:t>
      </w:r>
      <w:r w:rsidR="005423F9">
        <w:rPr>
          <w:rFonts w:asciiTheme="minorHAnsi" w:hAnsiTheme="minorHAnsi" w:cstheme="minorBidi"/>
          <w:sz w:val="24"/>
          <w:szCs w:val="24"/>
        </w:rPr>
        <w:t>Recovery Services &amp; NAMI Iowa</w:t>
      </w:r>
    </w:p>
    <w:p w14:paraId="2128D76A" w14:textId="0E546671" w:rsidR="002E4D99" w:rsidRDefault="00AC51C8" w:rsidP="005F4504">
      <w:pPr>
        <w:numPr>
          <w:ilvl w:val="1"/>
          <w:numId w:val="36"/>
        </w:numPr>
        <w:spacing w:after="0" w:line="240" w:lineRule="auto"/>
        <w:textAlignment w:val="center"/>
        <w:rPr>
          <w:rFonts w:cs="Calibri"/>
          <w:sz w:val="24"/>
          <w:szCs w:val="24"/>
        </w:rPr>
      </w:pPr>
      <w:r>
        <w:rPr>
          <w:rFonts w:asciiTheme="minorHAnsi" w:hAnsiTheme="minorHAnsi" w:cstheme="minorBidi"/>
          <w:sz w:val="24"/>
          <w:szCs w:val="24"/>
        </w:rPr>
        <w:t>S</w:t>
      </w:r>
      <w:r w:rsidR="00E81668">
        <w:rPr>
          <w:rFonts w:asciiTheme="minorHAnsi" w:hAnsiTheme="minorHAnsi" w:cstheme="minorBidi"/>
          <w:sz w:val="24"/>
          <w:szCs w:val="24"/>
        </w:rPr>
        <w:t xml:space="preserve">urvey results shared: </w:t>
      </w:r>
      <w:hyperlink r:id="rId15" w:history="1">
        <w:r w:rsidR="002E4D99" w:rsidRPr="002E4D99">
          <w:rPr>
            <w:rStyle w:val="Hyperlink"/>
            <w:rFonts w:cs="Calibri"/>
            <w:sz w:val="24"/>
            <w:szCs w:val="24"/>
          </w:rPr>
          <w:t>https://orsiowa.org/wp-content/uploads/sites/55/2023/07/2023-ORS-Community-Survey-Results.pdf</w:t>
        </w:r>
      </w:hyperlink>
    </w:p>
    <w:p w14:paraId="01E02A07" w14:textId="0C4180B6" w:rsidR="005F4504" w:rsidRDefault="00683C72" w:rsidP="005F4504">
      <w:pPr>
        <w:numPr>
          <w:ilvl w:val="2"/>
          <w:numId w:val="36"/>
        </w:numPr>
        <w:spacing w:after="0" w:line="240" w:lineRule="auto"/>
        <w:textAlignment w:val="center"/>
        <w:rPr>
          <w:rFonts w:cs="Calibri"/>
          <w:sz w:val="24"/>
          <w:szCs w:val="24"/>
        </w:rPr>
      </w:pPr>
      <w:r>
        <w:rPr>
          <w:rFonts w:cs="Calibri"/>
          <w:sz w:val="24"/>
          <w:szCs w:val="24"/>
        </w:rPr>
        <w:t>Used the results to inform</w:t>
      </w:r>
      <w:r w:rsidR="00D80355">
        <w:rPr>
          <w:rFonts w:cs="Calibri"/>
          <w:sz w:val="24"/>
          <w:szCs w:val="24"/>
        </w:rPr>
        <w:t xml:space="preserve"> HHS for program &amp;</w:t>
      </w:r>
      <w:r>
        <w:rPr>
          <w:rFonts w:cs="Calibri"/>
          <w:sz w:val="24"/>
          <w:szCs w:val="24"/>
        </w:rPr>
        <w:t xml:space="preserve"> policy</w:t>
      </w:r>
    </w:p>
    <w:p w14:paraId="17921E3E" w14:textId="4DD41AC4" w:rsidR="00683C72" w:rsidRDefault="00683C72" w:rsidP="00683C72">
      <w:pPr>
        <w:numPr>
          <w:ilvl w:val="0"/>
          <w:numId w:val="36"/>
        </w:numPr>
        <w:spacing w:after="0" w:line="240" w:lineRule="auto"/>
        <w:textAlignment w:val="center"/>
        <w:rPr>
          <w:rFonts w:cs="Calibri"/>
          <w:sz w:val="24"/>
          <w:szCs w:val="24"/>
        </w:rPr>
      </w:pPr>
      <w:r>
        <w:rPr>
          <w:rFonts w:cs="Calibri"/>
          <w:sz w:val="24"/>
          <w:szCs w:val="24"/>
        </w:rPr>
        <w:t xml:space="preserve">Ben Grauer – </w:t>
      </w:r>
      <w:r w:rsidR="00610591">
        <w:rPr>
          <w:rFonts w:cs="Calibri"/>
          <w:sz w:val="24"/>
          <w:szCs w:val="24"/>
        </w:rPr>
        <w:t>UCEDD/</w:t>
      </w:r>
      <w:r>
        <w:rPr>
          <w:rFonts w:cs="Calibri"/>
          <w:sz w:val="24"/>
          <w:szCs w:val="24"/>
        </w:rPr>
        <w:t xml:space="preserve">DIF </w:t>
      </w:r>
      <w:r w:rsidR="0044452E">
        <w:rPr>
          <w:rFonts w:cs="Calibri"/>
          <w:sz w:val="24"/>
          <w:szCs w:val="24"/>
        </w:rPr>
        <w:t xml:space="preserve">Iowa </w:t>
      </w:r>
      <w:r>
        <w:rPr>
          <w:rFonts w:cs="Calibri"/>
          <w:sz w:val="24"/>
          <w:szCs w:val="24"/>
        </w:rPr>
        <w:t>Blueprint f</w:t>
      </w:r>
      <w:r w:rsidR="00610591">
        <w:rPr>
          <w:rFonts w:cs="Calibri"/>
          <w:sz w:val="24"/>
          <w:szCs w:val="24"/>
        </w:rPr>
        <w:t>or Change</w:t>
      </w:r>
    </w:p>
    <w:p w14:paraId="45463E55" w14:textId="2813AB73" w:rsidR="00610591" w:rsidRDefault="0044452E" w:rsidP="00610591">
      <w:pPr>
        <w:numPr>
          <w:ilvl w:val="1"/>
          <w:numId w:val="36"/>
        </w:numPr>
        <w:spacing w:after="0" w:line="240" w:lineRule="auto"/>
        <w:textAlignment w:val="center"/>
        <w:rPr>
          <w:rFonts w:cs="Calibri"/>
          <w:sz w:val="24"/>
          <w:szCs w:val="24"/>
        </w:rPr>
      </w:pPr>
      <w:r>
        <w:rPr>
          <w:rFonts w:cs="Calibri"/>
          <w:sz w:val="24"/>
          <w:szCs w:val="24"/>
        </w:rPr>
        <w:t>October 18 meeting: wanting p</w:t>
      </w:r>
      <w:r w:rsidR="00610591">
        <w:rPr>
          <w:rFonts w:cs="Calibri"/>
          <w:sz w:val="24"/>
          <w:szCs w:val="24"/>
        </w:rPr>
        <w:t>roviders</w:t>
      </w:r>
      <w:r w:rsidR="0055628C">
        <w:rPr>
          <w:rFonts w:cs="Calibri"/>
          <w:sz w:val="24"/>
          <w:szCs w:val="24"/>
        </w:rPr>
        <w:t xml:space="preserve">, and </w:t>
      </w:r>
      <w:r w:rsidR="00610591">
        <w:rPr>
          <w:rFonts w:cs="Calibri"/>
          <w:sz w:val="24"/>
          <w:szCs w:val="24"/>
        </w:rPr>
        <w:t>families and individuals with lived experiences</w:t>
      </w:r>
    </w:p>
    <w:p w14:paraId="4D73241A" w14:textId="245AE713" w:rsidR="00412E9B" w:rsidRDefault="00CB4F08" w:rsidP="00610591">
      <w:pPr>
        <w:numPr>
          <w:ilvl w:val="1"/>
          <w:numId w:val="36"/>
        </w:numPr>
        <w:spacing w:after="0" w:line="240" w:lineRule="auto"/>
        <w:textAlignment w:val="center"/>
        <w:rPr>
          <w:rFonts w:cs="Calibri"/>
          <w:sz w:val="24"/>
          <w:szCs w:val="24"/>
        </w:rPr>
      </w:pPr>
      <w:r>
        <w:rPr>
          <w:rFonts w:cs="Calibri"/>
          <w:sz w:val="24"/>
          <w:szCs w:val="24"/>
        </w:rPr>
        <w:t xml:space="preserve">Overview of the grant: pool of money </w:t>
      </w:r>
      <w:r w:rsidR="00BA6ABA">
        <w:rPr>
          <w:rFonts w:cs="Calibri"/>
          <w:sz w:val="24"/>
          <w:szCs w:val="24"/>
        </w:rPr>
        <w:t>for</w:t>
      </w:r>
      <w:r>
        <w:rPr>
          <w:rFonts w:cs="Calibri"/>
          <w:sz w:val="24"/>
          <w:szCs w:val="24"/>
        </w:rPr>
        <w:t xml:space="preserve"> innovati</w:t>
      </w:r>
      <w:r w:rsidR="00BA6ABA">
        <w:rPr>
          <w:rFonts w:cs="Calibri"/>
          <w:sz w:val="24"/>
          <w:szCs w:val="24"/>
        </w:rPr>
        <w:t>on</w:t>
      </w:r>
      <w:r>
        <w:rPr>
          <w:rFonts w:cs="Calibri"/>
          <w:sz w:val="24"/>
          <w:szCs w:val="24"/>
        </w:rPr>
        <w:t xml:space="preserve"> in employment</w:t>
      </w:r>
      <w:r w:rsidR="009E6241">
        <w:rPr>
          <w:rFonts w:cs="Calibri"/>
          <w:sz w:val="24"/>
          <w:szCs w:val="24"/>
        </w:rPr>
        <w:t>, pilot program to be in schools and apprenticeship</w:t>
      </w:r>
      <w:r w:rsidR="005C0B57">
        <w:rPr>
          <w:rFonts w:cs="Calibri"/>
          <w:sz w:val="24"/>
          <w:szCs w:val="24"/>
        </w:rPr>
        <w:t xml:space="preserve">s, pushing for </w:t>
      </w:r>
      <w:r w:rsidR="00740151">
        <w:rPr>
          <w:rFonts w:cs="Calibri"/>
          <w:sz w:val="24"/>
          <w:szCs w:val="24"/>
        </w:rPr>
        <w:t xml:space="preserve">Iowa to be an </w:t>
      </w:r>
      <w:r w:rsidR="005C0B57">
        <w:rPr>
          <w:rFonts w:cs="Calibri"/>
          <w:sz w:val="24"/>
          <w:szCs w:val="24"/>
        </w:rPr>
        <w:t>Employment 1</w:t>
      </w:r>
      <w:r w:rsidR="005C0B57" w:rsidRPr="005C0B57">
        <w:rPr>
          <w:rFonts w:cs="Calibri"/>
          <w:sz w:val="24"/>
          <w:szCs w:val="24"/>
          <w:vertAlign w:val="superscript"/>
        </w:rPr>
        <w:t>st</w:t>
      </w:r>
      <w:r w:rsidR="005C0B57">
        <w:rPr>
          <w:rFonts w:cs="Calibri"/>
          <w:sz w:val="24"/>
          <w:szCs w:val="24"/>
        </w:rPr>
        <w:t xml:space="preserve"> </w:t>
      </w:r>
      <w:r w:rsidR="00740151">
        <w:rPr>
          <w:rFonts w:cs="Calibri"/>
          <w:sz w:val="24"/>
          <w:szCs w:val="24"/>
        </w:rPr>
        <w:t>state</w:t>
      </w:r>
    </w:p>
    <w:p w14:paraId="3C51CF41" w14:textId="7722649A" w:rsidR="009E6241" w:rsidRDefault="009E6241" w:rsidP="009E6241">
      <w:pPr>
        <w:numPr>
          <w:ilvl w:val="1"/>
          <w:numId w:val="36"/>
        </w:numPr>
        <w:spacing w:after="0" w:line="240" w:lineRule="auto"/>
        <w:textAlignment w:val="center"/>
        <w:rPr>
          <w:rFonts w:cs="Calibri"/>
          <w:sz w:val="24"/>
          <w:szCs w:val="24"/>
        </w:rPr>
      </w:pPr>
      <w:r>
        <w:rPr>
          <w:rFonts w:cs="Calibri"/>
          <w:sz w:val="24"/>
          <w:szCs w:val="24"/>
        </w:rPr>
        <w:t xml:space="preserve">Website: </w:t>
      </w:r>
      <w:hyperlink r:id="rId16" w:history="1">
        <w:r w:rsidRPr="009E6241">
          <w:rPr>
            <w:rStyle w:val="Hyperlink"/>
            <w:rFonts w:cs="Calibri"/>
            <w:sz w:val="24"/>
            <w:szCs w:val="24"/>
          </w:rPr>
          <w:t>Iowa Blueprint for Change (DIF) Grant | Iowa Vocational Rehabilitation Services</w:t>
        </w:r>
      </w:hyperlink>
    </w:p>
    <w:p w14:paraId="407D7C3C" w14:textId="6E9512E0" w:rsidR="00661AF5" w:rsidRPr="009E6241" w:rsidRDefault="00661AF5" w:rsidP="009E6241">
      <w:pPr>
        <w:numPr>
          <w:ilvl w:val="1"/>
          <w:numId w:val="36"/>
        </w:numPr>
        <w:spacing w:after="0" w:line="240" w:lineRule="auto"/>
        <w:textAlignment w:val="center"/>
        <w:rPr>
          <w:rFonts w:cs="Calibri"/>
          <w:sz w:val="24"/>
          <w:szCs w:val="24"/>
        </w:rPr>
      </w:pPr>
      <w:r>
        <w:rPr>
          <w:rFonts w:cs="Calibri"/>
          <w:sz w:val="24"/>
          <w:szCs w:val="24"/>
        </w:rPr>
        <w:t>Mari suggested for others to be involved in this to help change the system</w:t>
      </w:r>
    </w:p>
    <w:p w14:paraId="076B8804" w14:textId="3BC69C9E" w:rsidR="00D544EE" w:rsidRDefault="00D544EE" w:rsidP="00610591">
      <w:pPr>
        <w:numPr>
          <w:ilvl w:val="1"/>
          <w:numId w:val="36"/>
        </w:numPr>
        <w:spacing w:after="0" w:line="240" w:lineRule="auto"/>
        <w:textAlignment w:val="center"/>
        <w:rPr>
          <w:rFonts w:cs="Calibri"/>
          <w:sz w:val="24"/>
          <w:szCs w:val="24"/>
        </w:rPr>
      </w:pPr>
      <w:r>
        <w:rPr>
          <w:rFonts w:cs="Calibri"/>
          <w:sz w:val="24"/>
          <w:szCs w:val="24"/>
        </w:rPr>
        <w:t xml:space="preserve">Contact information: </w:t>
      </w:r>
      <w:hyperlink r:id="rId17" w:history="1">
        <w:r w:rsidR="00412E9B" w:rsidRPr="00034222">
          <w:rPr>
            <w:rStyle w:val="Hyperlink"/>
            <w:rFonts w:cs="Calibri"/>
            <w:sz w:val="24"/>
            <w:szCs w:val="24"/>
          </w:rPr>
          <w:t>ben-grauer@uiowa.edu</w:t>
        </w:r>
      </w:hyperlink>
      <w:r>
        <w:rPr>
          <w:rFonts w:cs="Calibri"/>
          <w:sz w:val="24"/>
          <w:szCs w:val="24"/>
        </w:rPr>
        <w:t xml:space="preserve"> </w:t>
      </w:r>
    </w:p>
    <w:p w14:paraId="1841AE0E" w14:textId="24F77D75" w:rsidR="00D544EE" w:rsidRDefault="00661AF5" w:rsidP="00661AF5">
      <w:pPr>
        <w:numPr>
          <w:ilvl w:val="0"/>
          <w:numId w:val="36"/>
        </w:numPr>
        <w:spacing w:after="0" w:line="240" w:lineRule="auto"/>
        <w:textAlignment w:val="center"/>
        <w:rPr>
          <w:rFonts w:cs="Calibri"/>
          <w:sz w:val="24"/>
          <w:szCs w:val="24"/>
        </w:rPr>
      </w:pPr>
      <w:r>
        <w:rPr>
          <w:rFonts w:cs="Calibri"/>
          <w:sz w:val="24"/>
          <w:szCs w:val="24"/>
        </w:rPr>
        <w:t xml:space="preserve">Mari Brown </w:t>
      </w:r>
      <w:r w:rsidR="00C748DB">
        <w:rPr>
          <w:rFonts w:cs="Calibri"/>
          <w:sz w:val="24"/>
          <w:szCs w:val="24"/>
        </w:rPr>
        <w:t>– ASK Resource Center</w:t>
      </w:r>
    </w:p>
    <w:p w14:paraId="1E76FA45" w14:textId="2869F5DF" w:rsidR="00C748DB" w:rsidRDefault="002D717C" w:rsidP="00C748DB">
      <w:pPr>
        <w:numPr>
          <w:ilvl w:val="1"/>
          <w:numId w:val="36"/>
        </w:numPr>
        <w:spacing w:after="0" w:line="240" w:lineRule="auto"/>
        <w:textAlignment w:val="center"/>
        <w:rPr>
          <w:rFonts w:cs="Calibri"/>
          <w:sz w:val="24"/>
          <w:szCs w:val="24"/>
        </w:rPr>
      </w:pPr>
      <w:r>
        <w:rPr>
          <w:rFonts w:cs="Calibri"/>
          <w:sz w:val="24"/>
          <w:szCs w:val="24"/>
        </w:rPr>
        <w:t xml:space="preserve">Government Committee Review Process </w:t>
      </w:r>
      <w:r w:rsidR="00DF412A">
        <w:rPr>
          <w:rFonts w:cs="Calibri"/>
          <w:sz w:val="24"/>
          <w:szCs w:val="24"/>
        </w:rPr>
        <w:t xml:space="preserve">of the </w:t>
      </w:r>
      <w:r w:rsidR="00C748DB">
        <w:rPr>
          <w:rFonts w:cs="Calibri"/>
          <w:sz w:val="24"/>
          <w:szCs w:val="24"/>
        </w:rPr>
        <w:t xml:space="preserve">Boards and </w:t>
      </w:r>
      <w:r w:rsidR="00DF412A">
        <w:rPr>
          <w:rFonts w:cs="Calibri"/>
          <w:sz w:val="24"/>
          <w:szCs w:val="24"/>
        </w:rPr>
        <w:t>C</w:t>
      </w:r>
      <w:r w:rsidR="00C748DB">
        <w:rPr>
          <w:rFonts w:cs="Calibri"/>
          <w:sz w:val="24"/>
          <w:szCs w:val="24"/>
        </w:rPr>
        <w:t>ommissions</w:t>
      </w:r>
      <w:r>
        <w:rPr>
          <w:rFonts w:cs="Calibri"/>
          <w:sz w:val="24"/>
          <w:szCs w:val="24"/>
        </w:rPr>
        <w:t>:</w:t>
      </w:r>
      <w:r w:rsidR="00C748DB">
        <w:rPr>
          <w:rFonts w:cs="Calibri"/>
          <w:sz w:val="24"/>
          <w:szCs w:val="24"/>
        </w:rPr>
        <w:t xml:space="preserve"> OCTF has been untouched</w:t>
      </w:r>
      <w:r>
        <w:rPr>
          <w:rFonts w:cs="Calibri"/>
          <w:sz w:val="24"/>
          <w:szCs w:val="24"/>
        </w:rPr>
        <w:t>, but</w:t>
      </w:r>
      <w:r w:rsidR="00C748DB">
        <w:rPr>
          <w:rFonts w:cs="Calibri"/>
          <w:sz w:val="24"/>
          <w:szCs w:val="24"/>
        </w:rPr>
        <w:t xml:space="preserve"> it would be good to collaborate with other departments</w:t>
      </w:r>
      <w:r w:rsidR="00F4009A">
        <w:rPr>
          <w:rFonts w:cs="Calibri"/>
          <w:sz w:val="24"/>
          <w:szCs w:val="24"/>
        </w:rPr>
        <w:t>/groups</w:t>
      </w:r>
      <w:r w:rsidR="00C748DB">
        <w:rPr>
          <w:rFonts w:cs="Calibri"/>
          <w:sz w:val="24"/>
          <w:szCs w:val="24"/>
        </w:rPr>
        <w:t xml:space="preserve"> that have been morphed</w:t>
      </w:r>
      <w:r w:rsidR="000248D7">
        <w:rPr>
          <w:rFonts w:cs="Calibri"/>
          <w:sz w:val="24"/>
          <w:szCs w:val="24"/>
        </w:rPr>
        <w:t>.</w:t>
      </w:r>
    </w:p>
    <w:p w14:paraId="319E1E15" w14:textId="72CAF0B5" w:rsidR="00FF76BE" w:rsidRDefault="00C748DB" w:rsidP="001574B1">
      <w:pPr>
        <w:numPr>
          <w:ilvl w:val="2"/>
          <w:numId w:val="36"/>
        </w:numPr>
        <w:spacing w:after="0" w:line="240" w:lineRule="auto"/>
        <w:textAlignment w:val="center"/>
        <w:rPr>
          <w:rFonts w:cs="Calibri"/>
          <w:sz w:val="24"/>
          <w:szCs w:val="24"/>
        </w:rPr>
      </w:pPr>
      <w:r>
        <w:rPr>
          <w:rFonts w:cs="Calibri"/>
          <w:sz w:val="24"/>
          <w:szCs w:val="24"/>
        </w:rPr>
        <w:t>Paula agree</w:t>
      </w:r>
      <w:r w:rsidR="000248D7">
        <w:rPr>
          <w:rFonts w:cs="Calibri"/>
          <w:sz w:val="24"/>
          <w:szCs w:val="24"/>
        </w:rPr>
        <w:t>d</w:t>
      </w:r>
      <w:r>
        <w:rPr>
          <w:rFonts w:cs="Calibri"/>
          <w:sz w:val="24"/>
          <w:szCs w:val="24"/>
        </w:rPr>
        <w:t xml:space="preserve"> and shared it’s important to be a part of the public comment</w:t>
      </w:r>
      <w:r w:rsidR="00E42AD5">
        <w:rPr>
          <w:rFonts w:cs="Calibri"/>
          <w:sz w:val="24"/>
          <w:szCs w:val="24"/>
        </w:rPr>
        <w:t>.</w:t>
      </w:r>
    </w:p>
    <w:p w14:paraId="714CE2AD" w14:textId="032F5EE3" w:rsidR="00E42AD5" w:rsidRPr="001574B1" w:rsidRDefault="00E42AD5" w:rsidP="00E42AD5">
      <w:pPr>
        <w:numPr>
          <w:ilvl w:val="3"/>
          <w:numId w:val="36"/>
        </w:numPr>
        <w:spacing w:after="0" w:line="240" w:lineRule="auto"/>
        <w:textAlignment w:val="center"/>
        <w:rPr>
          <w:rFonts w:cs="Calibri"/>
          <w:sz w:val="24"/>
          <w:szCs w:val="24"/>
        </w:rPr>
      </w:pPr>
      <w:r>
        <w:rPr>
          <w:rFonts w:cs="Calibri"/>
          <w:sz w:val="24"/>
          <w:szCs w:val="24"/>
        </w:rPr>
        <w:t>DD Council has a link on their website for these proposed changes</w:t>
      </w:r>
    </w:p>
    <w:p w14:paraId="03AF0471" w14:textId="2A9BC09A" w:rsidR="00FF76BE" w:rsidRDefault="00FF76BE" w:rsidP="00FF76BE">
      <w:pPr>
        <w:numPr>
          <w:ilvl w:val="2"/>
          <w:numId w:val="36"/>
        </w:numPr>
        <w:spacing w:after="0" w:line="240" w:lineRule="auto"/>
        <w:textAlignment w:val="center"/>
        <w:rPr>
          <w:rFonts w:cs="Calibri"/>
          <w:sz w:val="24"/>
          <w:szCs w:val="24"/>
        </w:rPr>
      </w:pPr>
      <w:r>
        <w:rPr>
          <w:rFonts w:cs="Calibri"/>
          <w:sz w:val="24"/>
          <w:szCs w:val="24"/>
        </w:rPr>
        <w:t>June Klein-Bacon shared proposals to be eliminated</w:t>
      </w:r>
    </w:p>
    <w:p w14:paraId="33A6F34B" w14:textId="62FB7D32" w:rsidR="000248D7" w:rsidRDefault="006A7963" w:rsidP="00A64EE7">
      <w:pPr>
        <w:numPr>
          <w:ilvl w:val="3"/>
          <w:numId w:val="36"/>
        </w:numPr>
        <w:spacing w:after="0" w:line="240" w:lineRule="auto"/>
        <w:textAlignment w:val="center"/>
        <w:rPr>
          <w:rFonts w:cs="Calibri"/>
          <w:sz w:val="24"/>
          <w:szCs w:val="24"/>
        </w:rPr>
      </w:pPr>
      <w:r>
        <w:rPr>
          <w:rFonts w:cs="Calibri"/>
          <w:sz w:val="24"/>
          <w:szCs w:val="24"/>
        </w:rPr>
        <w:lastRenderedPageBreak/>
        <w:t xml:space="preserve">Proposed Eliminations </w:t>
      </w:r>
    </w:p>
    <w:p w14:paraId="701426B3" w14:textId="77777777" w:rsidR="006A7963" w:rsidRDefault="00A64EE7" w:rsidP="006A7963">
      <w:pPr>
        <w:numPr>
          <w:ilvl w:val="4"/>
          <w:numId w:val="36"/>
        </w:numPr>
        <w:spacing w:after="0" w:line="240" w:lineRule="auto"/>
        <w:textAlignment w:val="center"/>
        <w:rPr>
          <w:rFonts w:cs="Calibri"/>
          <w:sz w:val="24"/>
          <w:szCs w:val="24"/>
        </w:rPr>
      </w:pPr>
      <w:r>
        <w:rPr>
          <w:rFonts w:cs="Calibri"/>
          <w:sz w:val="24"/>
          <w:szCs w:val="24"/>
        </w:rPr>
        <w:t>Community Mental Health Centers</w:t>
      </w:r>
    </w:p>
    <w:p w14:paraId="08012820" w14:textId="4AE1D92C" w:rsidR="006A7963" w:rsidRDefault="0083439A" w:rsidP="006A7963">
      <w:pPr>
        <w:numPr>
          <w:ilvl w:val="4"/>
          <w:numId w:val="36"/>
        </w:numPr>
        <w:spacing w:after="0" w:line="240" w:lineRule="auto"/>
        <w:textAlignment w:val="center"/>
        <w:rPr>
          <w:rFonts w:cs="Calibri"/>
          <w:sz w:val="24"/>
          <w:szCs w:val="24"/>
        </w:rPr>
      </w:pPr>
      <w:r>
        <w:rPr>
          <w:rFonts w:cs="Calibri"/>
          <w:sz w:val="24"/>
          <w:szCs w:val="24"/>
        </w:rPr>
        <w:t>Mental Health and Disability Services</w:t>
      </w:r>
      <w:r w:rsidR="006A7963">
        <w:rPr>
          <w:rFonts w:cs="Calibri"/>
          <w:sz w:val="24"/>
          <w:szCs w:val="24"/>
        </w:rPr>
        <w:t xml:space="preserve"> </w:t>
      </w:r>
      <w:r w:rsidRPr="006A7963">
        <w:rPr>
          <w:rFonts w:cs="Calibri"/>
          <w:sz w:val="24"/>
          <w:szCs w:val="24"/>
        </w:rPr>
        <w:t>Standards Committee</w:t>
      </w:r>
    </w:p>
    <w:p w14:paraId="736937B8" w14:textId="4F017DAA" w:rsidR="00D45ABF" w:rsidRPr="006572DA" w:rsidRDefault="0083439A" w:rsidP="006572DA">
      <w:pPr>
        <w:numPr>
          <w:ilvl w:val="4"/>
          <w:numId w:val="36"/>
        </w:numPr>
        <w:spacing w:after="0" w:line="240" w:lineRule="auto"/>
        <w:textAlignment w:val="center"/>
        <w:rPr>
          <w:rFonts w:cs="Calibri"/>
          <w:sz w:val="24"/>
          <w:szCs w:val="24"/>
        </w:rPr>
      </w:pPr>
      <w:r w:rsidRPr="006A7963">
        <w:rPr>
          <w:rFonts w:cs="Calibri"/>
          <w:sz w:val="24"/>
          <w:szCs w:val="24"/>
        </w:rPr>
        <w:t>County Care Facilit</w:t>
      </w:r>
      <w:r w:rsidR="006572DA">
        <w:rPr>
          <w:rFonts w:cs="Calibri"/>
          <w:sz w:val="24"/>
          <w:szCs w:val="24"/>
        </w:rPr>
        <w:t xml:space="preserve">y </w:t>
      </w:r>
      <w:r w:rsidR="00D45ABF" w:rsidRPr="006572DA">
        <w:rPr>
          <w:rFonts w:cs="Calibri"/>
          <w:sz w:val="24"/>
          <w:szCs w:val="24"/>
        </w:rPr>
        <w:t xml:space="preserve">Mental Health </w:t>
      </w:r>
      <w:r w:rsidR="006572DA" w:rsidRPr="006572DA">
        <w:rPr>
          <w:rFonts w:cs="Calibri"/>
          <w:sz w:val="24"/>
          <w:szCs w:val="24"/>
        </w:rPr>
        <w:t>and Disability Standards Advisory Committee</w:t>
      </w:r>
    </w:p>
    <w:p w14:paraId="549024A8" w14:textId="4481B235" w:rsidR="005B5078" w:rsidRDefault="003151A8" w:rsidP="00A64EE7">
      <w:pPr>
        <w:numPr>
          <w:ilvl w:val="3"/>
          <w:numId w:val="36"/>
        </w:numPr>
        <w:spacing w:after="0" w:line="240" w:lineRule="auto"/>
        <w:textAlignment w:val="center"/>
        <w:rPr>
          <w:rFonts w:cs="Calibri"/>
          <w:sz w:val="24"/>
          <w:szCs w:val="24"/>
        </w:rPr>
      </w:pPr>
      <w:r>
        <w:rPr>
          <w:rFonts w:cs="Calibri"/>
          <w:sz w:val="24"/>
          <w:szCs w:val="24"/>
        </w:rPr>
        <w:t>Consolidate</w:t>
      </w:r>
      <w:r w:rsidR="005B5078">
        <w:rPr>
          <w:rFonts w:cs="Calibri"/>
          <w:sz w:val="24"/>
          <w:szCs w:val="24"/>
        </w:rPr>
        <w:t>/Merge</w:t>
      </w:r>
    </w:p>
    <w:p w14:paraId="41B66601" w14:textId="62E84142" w:rsidR="005B5078" w:rsidRDefault="005B5078" w:rsidP="005B5078">
      <w:pPr>
        <w:numPr>
          <w:ilvl w:val="4"/>
          <w:numId w:val="36"/>
        </w:numPr>
        <w:spacing w:after="0" w:line="240" w:lineRule="auto"/>
        <w:textAlignment w:val="center"/>
        <w:rPr>
          <w:rFonts w:cs="Calibri"/>
          <w:sz w:val="24"/>
          <w:szCs w:val="24"/>
        </w:rPr>
      </w:pPr>
      <w:r>
        <w:rPr>
          <w:rFonts w:cs="Calibri"/>
          <w:sz w:val="24"/>
          <w:szCs w:val="24"/>
        </w:rPr>
        <w:t>Advisory Council on Brain Injuries</w:t>
      </w:r>
      <w:r w:rsidR="00CC4828">
        <w:rPr>
          <w:rFonts w:cs="Calibri"/>
          <w:sz w:val="24"/>
          <w:szCs w:val="24"/>
        </w:rPr>
        <w:t xml:space="preserve"> into the Behavioral Commission</w:t>
      </w:r>
    </w:p>
    <w:p w14:paraId="5FB0E4CF" w14:textId="6FC229B3" w:rsidR="00CC4828" w:rsidRDefault="00CC4828" w:rsidP="005B5078">
      <w:pPr>
        <w:numPr>
          <w:ilvl w:val="4"/>
          <w:numId w:val="36"/>
        </w:numPr>
        <w:spacing w:after="0" w:line="240" w:lineRule="auto"/>
        <w:textAlignment w:val="center"/>
        <w:rPr>
          <w:rFonts w:cs="Calibri"/>
          <w:sz w:val="24"/>
          <w:szCs w:val="24"/>
        </w:rPr>
      </w:pPr>
      <w:r>
        <w:rPr>
          <w:rFonts w:cs="Calibri"/>
          <w:sz w:val="24"/>
          <w:szCs w:val="24"/>
        </w:rPr>
        <w:t>Children’s Behavioral Health System State Board</w:t>
      </w:r>
    </w:p>
    <w:p w14:paraId="0F742E52" w14:textId="56C9067B" w:rsidR="00CC4828" w:rsidRDefault="00CC4828" w:rsidP="005B5078">
      <w:pPr>
        <w:numPr>
          <w:ilvl w:val="4"/>
          <w:numId w:val="36"/>
        </w:numPr>
        <w:spacing w:after="0" w:line="240" w:lineRule="auto"/>
        <w:textAlignment w:val="center"/>
        <w:rPr>
          <w:rFonts w:cs="Calibri"/>
          <w:sz w:val="24"/>
          <w:szCs w:val="24"/>
        </w:rPr>
      </w:pPr>
      <w:r>
        <w:rPr>
          <w:rFonts w:cs="Calibri"/>
          <w:sz w:val="24"/>
          <w:szCs w:val="24"/>
        </w:rPr>
        <w:t>Commission of Persons with Disabilities</w:t>
      </w:r>
    </w:p>
    <w:p w14:paraId="22E1B3CD" w14:textId="17996119" w:rsidR="00CC4828" w:rsidRDefault="00CC4828" w:rsidP="005B5078">
      <w:pPr>
        <w:numPr>
          <w:ilvl w:val="4"/>
          <w:numId w:val="36"/>
        </w:numPr>
        <w:spacing w:after="0" w:line="240" w:lineRule="auto"/>
        <w:textAlignment w:val="center"/>
        <w:rPr>
          <w:rFonts w:cs="Calibri"/>
          <w:sz w:val="24"/>
          <w:szCs w:val="24"/>
        </w:rPr>
      </w:pPr>
      <w:r>
        <w:rPr>
          <w:rFonts w:cs="Calibri"/>
          <w:sz w:val="24"/>
          <w:szCs w:val="24"/>
        </w:rPr>
        <w:t>Mental Health and Disability Services Commission</w:t>
      </w:r>
    </w:p>
    <w:p w14:paraId="256AC01F" w14:textId="57789120" w:rsidR="00CC4828" w:rsidRDefault="00CC4828" w:rsidP="00CC4828">
      <w:pPr>
        <w:numPr>
          <w:ilvl w:val="3"/>
          <w:numId w:val="36"/>
        </w:numPr>
        <w:spacing w:after="0" w:line="240" w:lineRule="auto"/>
        <w:textAlignment w:val="center"/>
        <w:rPr>
          <w:rFonts w:cs="Calibri"/>
          <w:sz w:val="24"/>
          <w:szCs w:val="24"/>
        </w:rPr>
      </w:pPr>
      <w:r>
        <w:rPr>
          <w:rFonts w:cs="Calibri"/>
          <w:sz w:val="24"/>
          <w:szCs w:val="24"/>
        </w:rPr>
        <w:t>Reorganize/Other Changes</w:t>
      </w:r>
    </w:p>
    <w:p w14:paraId="70DE9854" w14:textId="65921BFC" w:rsidR="00CC4828" w:rsidRPr="002E4D99" w:rsidRDefault="00CC4828" w:rsidP="00CC4828">
      <w:pPr>
        <w:numPr>
          <w:ilvl w:val="4"/>
          <w:numId w:val="36"/>
        </w:numPr>
        <w:spacing w:after="0" w:line="240" w:lineRule="auto"/>
        <w:textAlignment w:val="center"/>
        <w:rPr>
          <w:rFonts w:cs="Calibri"/>
          <w:sz w:val="24"/>
          <w:szCs w:val="24"/>
        </w:rPr>
      </w:pPr>
      <w:r>
        <w:rPr>
          <w:rFonts w:cs="Calibri"/>
          <w:sz w:val="24"/>
          <w:szCs w:val="24"/>
        </w:rPr>
        <w:t>Iowa Autism Council</w:t>
      </w:r>
    </w:p>
    <w:p w14:paraId="7C30A779" w14:textId="77777777" w:rsidR="003A24CF" w:rsidRPr="003A24CF" w:rsidRDefault="003A24CF" w:rsidP="003A24CF">
      <w:pPr>
        <w:spacing w:after="0" w:line="240" w:lineRule="auto"/>
        <w:rPr>
          <w:rFonts w:asciiTheme="minorHAnsi" w:hAnsiTheme="minorHAnsi" w:cstheme="minorHAnsi"/>
          <w:sz w:val="24"/>
          <w:szCs w:val="24"/>
        </w:rPr>
      </w:pPr>
    </w:p>
    <w:p w14:paraId="01B1497A" w14:textId="40B8FC26" w:rsidR="00D0197F" w:rsidRPr="009C74C7" w:rsidRDefault="00D0197F" w:rsidP="00AF459D">
      <w:pPr>
        <w:tabs>
          <w:tab w:val="left" w:pos="1350"/>
          <w:tab w:val="left" w:pos="2790"/>
        </w:tabs>
        <w:spacing w:after="0" w:line="240" w:lineRule="auto"/>
        <w:rPr>
          <w:rFonts w:asciiTheme="minorHAnsi" w:hAnsiTheme="minorHAnsi" w:cstheme="minorHAnsi"/>
          <w:bCs/>
          <w:iCs/>
          <w:sz w:val="24"/>
          <w:szCs w:val="24"/>
        </w:rPr>
      </w:pPr>
      <w:r w:rsidRPr="009C74C7">
        <w:rPr>
          <w:rFonts w:asciiTheme="minorHAnsi" w:hAnsiTheme="minorHAnsi" w:cstheme="minorHAnsi"/>
          <w:b/>
          <w:bCs/>
          <w:sz w:val="24"/>
          <w:szCs w:val="24"/>
        </w:rPr>
        <w:t>Adjournment</w:t>
      </w:r>
      <w:r w:rsidRPr="009C74C7">
        <w:rPr>
          <w:rFonts w:asciiTheme="minorHAnsi" w:hAnsiTheme="minorHAnsi" w:cstheme="minorHAnsi"/>
          <w:sz w:val="24"/>
          <w:szCs w:val="24"/>
        </w:rPr>
        <w:t xml:space="preserve"> – </w:t>
      </w:r>
      <w:r w:rsidRPr="009C74C7">
        <w:rPr>
          <w:rFonts w:asciiTheme="minorHAnsi" w:hAnsiTheme="minorHAnsi" w:cstheme="minorHAnsi"/>
          <w:bCs/>
          <w:iCs/>
          <w:sz w:val="24"/>
          <w:szCs w:val="24"/>
        </w:rPr>
        <w:t xml:space="preserve">Meeting adjourned at </w:t>
      </w:r>
      <w:bookmarkEnd w:id="0"/>
      <w:r w:rsidR="00E9211A">
        <w:rPr>
          <w:rFonts w:asciiTheme="minorHAnsi" w:hAnsiTheme="minorHAnsi" w:cstheme="minorHAnsi"/>
          <w:bCs/>
          <w:iCs/>
          <w:sz w:val="24"/>
          <w:szCs w:val="24"/>
        </w:rPr>
        <w:t>1:15</w:t>
      </w:r>
      <w:r w:rsidRPr="009C74C7">
        <w:rPr>
          <w:rFonts w:asciiTheme="minorHAnsi" w:hAnsiTheme="minorHAnsi" w:cstheme="minorHAnsi"/>
          <w:bCs/>
          <w:iCs/>
          <w:sz w:val="24"/>
          <w:szCs w:val="24"/>
        </w:rPr>
        <w:t xml:space="preserve"> pm. </w:t>
      </w:r>
    </w:p>
    <w:p w14:paraId="095C71D0" w14:textId="77777777" w:rsidR="00D0197F" w:rsidRPr="009E516F" w:rsidRDefault="00D0197F" w:rsidP="00D0197F">
      <w:pPr>
        <w:pStyle w:val="ListParagraph"/>
        <w:tabs>
          <w:tab w:val="left" w:pos="2790"/>
        </w:tabs>
        <w:spacing w:after="0" w:line="240" w:lineRule="auto"/>
        <w:ind w:left="990"/>
        <w:rPr>
          <w:rFonts w:asciiTheme="minorHAnsi" w:hAnsiTheme="minorHAnsi" w:cstheme="minorHAnsi"/>
          <w:bCs/>
          <w:iCs/>
          <w:sz w:val="24"/>
          <w:szCs w:val="24"/>
        </w:rPr>
      </w:pPr>
      <w:r>
        <w:rPr>
          <w:rFonts w:asciiTheme="minorHAnsi" w:hAnsiTheme="minorHAnsi" w:cstheme="minorHAnsi"/>
          <w:bCs/>
          <w:iCs/>
          <w:sz w:val="24"/>
          <w:szCs w:val="24"/>
        </w:rPr>
        <w:t xml:space="preserve"> </w:t>
      </w:r>
    </w:p>
    <w:p w14:paraId="0F904F0D" w14:textId="77777777" w:rsidR="00827248" w:rsidRDefault="00827248"/>
    <w:sectPr w:rsidR="00827248" w:rsidSect="00F900BD">
      <w:headerReference w:type="even" r:id="rId18"/>
      <w:headerReference w:type="default" r:id="rId19"/>
      <w:footerReference w:type="even" r:id="rId20"/>
      <w:footerReference w:type="default" r:id="rId21"/>
      <w:headerReference w:type="first" r:id="rId22"/>
      <w:footerReference w:type="first" r:id="rId23"/>
      <w:pgSz w:w="12240" w:h="15840"/>
      <w:pgMar w:top="576"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E0F3B" w14:textId="77777777" w:rsidR="005C7E13" w:rsidRDefault="005C7E13">
      <w:pPr>
        <w:spacing w:after="0" w:line="240" w:lineRule="auto"/>
      </w:pPr>
      <w:r>
        <w:separator/>
      </w:r>
    </w:p>
  </w:endnote>
  <w:endnote w:type="continuationSeparator" w:id="0">
    <w:p w14:paraId="43C74E7C" w14:textId="77777777" w:rsidR="005C7E13" w:rsidRDefault="005C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E9A9" w14:textId="77777777" w:rsidR="00244357" w:rsidRDefault="00B80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BB3E8" w14:textId="77777777" w:rsidR="00244357" w:rsidRDefault="00B80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C378" w14:textId="77777777" w:rsidR="00244357" w:rsidRDefault="00B80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E9AEC" w14:textId="77777777" w:rsidR="005C7E13" w:rsidRDefault="005C7E13">
      <w:pPr>
        <w:spacing w:after="0" w:line="240" w:lineRule="auto"/>
      </w:pPr>
      <w:r>
        <w:separator/>
      </w:r>
    </w:p>
  </w:footnote>
  <w:footnote w:type="continuationSeparator" w:id="0">
    <w:p w14:paraId="5DF07692" w14:textId="77777777" w:rsidR="005C7E13" w:rsidRDefault="005C7E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8F93E" w14:textId="77777777" w:rsidR="00244357" w:rsidRDefault="00B80C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C9073" w14:textId="77777777" w:rsidR="00244357" w:rsidRDefault="00B80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AF7D" w14:textId="77777777" w:rsidR="00244357" w:rsidRDefault="00B80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1B9A"/>
    <w:multiLevelType w:val="multilevel"/>
    <w:tmpl w:val="13A032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DA4742"/>
    <w:multiLevelType w:val="hybridMultilevel"/>
    <w:tmpl w:val="AEDC9DA2"/>
    <w:lvl w:ilvl="0" w:tplc="FFFFFFFF">
      <w:start w:val="1"/>
      <w:numFmt w:val="bullet"/>
      <w:lvlText w:val=""/>
      <w:lvlJc w:val="left"/>
      <w:pPr>
        <w:ind w:left="1080" w:hanging="360"/>
      </w:pPr>
      <w:rPr>
        <w:rFonts w:ascii="Symbol" w:hAnsi="Symbol" w:hint="default"/>
      </w:rPr>
    </w:lvl>
    <w:lvl w:ilvl="1" w:tplc="EF0897E0">
      <w:start w:val="9910"/>
      <w:numFmt w:val="bullet"/>
      <w:lvlText w:val="-"/>
      <w:lvlJc w:val="left"/>
      <w:pPr>
        <w:ind w:left="2160" w:hanging="360"/>
      </w:pPr>
      <w:rPr>
        <w:rFonts w:ascii="Calibri" w:eastAsia="Times New Roman" w:hAnsi="Calibri" w:cs="Calibri"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291115C"/>
    <w:multiLevelType w:val="hybridMultilevel"/>
    <w:tmpl w:val="C29A0ECE"/>
    <w:lvl w:ilvl="0" w:tplc="04090001">
      <w:start w:val="1"/>
      <w:numFmt w:val="bullet"/>
      <w:lvlText w:val=""/>
      <w:lvlJc w:val="left"/>
      <w:pPr>
        <w:ind w:left="3060" w:hanging="360"/>
      </w:pPr>
      <w:rPr>
        <w:rFonts w:ascii="Symbol" w:hAnsi="Symbol" w:hint="default"/>
      </w:rPr>
    </w:lvl>
    <w:lvl w:ilvl="1" w:tplc="04090003">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3" w15:restartNumberingAfterBreak="0">
    <w:nsid w:val="09C749B5"/>
    <w:multiLevelType w:val="multilevel"/>
    <w:tmpl w:val="FECA4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Arial" w:hAnsi="Arial" w:hint="default"/>
        <w:b w:val="0"/>
        <w:sz w:val="24"/>
        <w:szCs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132C5D"/>
    <w:multiLevelType w:val="multilevel"/>
    <w:tmpl w:val="52D0831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65B5E86"/>
    <w:multiLevelType w:val="hybridMultilevel"/>
    <w:tmpl w:val="22E04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279F5"/>
    <w:multiLevelType w:val="hybridMultilevel"/>
    <w:tmpl w:val="76448F26"/>
    <w:lvl w:ilvl="0" w:tplc="FFFFFFFF">
      <w:start w:val="1"/>
      <w:numFmt w:val="bullet"/>
      <w:lvlText w:val="-"/>
      <w:lvlJc w:val="left"/>
      <w:pPr>
        <w:ind w:left="720" w:hanging="360"/>
      </w:pPr>
      <w:rPr>
        <w:rFonts w:ascii="Arial" w:hAnsi="Arial" w:hint="default"/>
        <w:b w:val="0"/>
        <w:sz w:val="24"/>
        <w:szCs w:val="24"/>
      </w:rPr>
    </w:lvl>
    <w:lvl w:ilvl="1" w:tplc="04090003">
      <w:start w:val="1"/>
      <w:numFmt w:val="bullet"/>
      <w:lvlText w:val="o"/>
      <w:lvlJc w:val="left"/>
      <w:pPr>
        <w:ind w:left="288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D516FB"/>
    <w:multiLevelType w:val="hybridMultilevel"/>
    <w:tmpl w:val="A718F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8B3F46"/>
    <w:multiLevelType w:val="multilevel"/>
    <w:tmpl w:val="4E7655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CB6070"/>
    <w:multiLevelType w:val="hybridMultilevel"/>
    <w:tmpl w:val="9FF89744"/>
    <w:lvl w:ilvl="0" w:tplc="FFFFFFFF">
      <w:start w:val="1"/>
      <w:numFmt w:val="bullet"/>
      <w:lvlText w:val="-"/>
      <w:lvlJc w:val="left"/>
      <w:pPr>
        <w:ind w:left="2160" w:hanging="360"/>
      </w:pPr>
      <w:rPr>
        <w:rFonts w:ascii="Calibri" w:hAnsi="Calibri" w:hint="default"/>
      </w:rPr>
    </w:lvl>
    <w:lvl w:ilvl="1" w:tplc="FFFFFFFF">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10" w15:restartNumberingAfterBreak="0">
    <w:nsid w:val="29AD7ACA"/>
    <w:multiLevelType w:val="hybridMultilevel"/>
    <w:tmpl w:val="D0863AD8"/>
    <w:lvl w:ilvl="0" w:tplc="FFFFFFFF">
      <w:start w:val="1"/>
      <w:numFmt w:val="bullet"/>
      <w:lvlText w:val=""/>
      <w:lvlJc w:val="left"/>
      <w:pPr>
        <w:ind w:left="1080" w:hanging="360"/>
      </w:pPr>
      <w:rPr>
        <w:rFonts w:ascii="Symbol" w:hAnsi="Symbol" w:hint="default"/>
      </w:rPr>
    </w:lvl>
    <w:lvl w:ilvl="1" w:tplc="EF0897E0">
      <w:start w:val="9910"/>
      <w:numFmt w:val="bullet"/>
      <w:lvlText w:val="-"/>
      <w:lvlJc w:val="left"/>
      <w:pPr>
        <w:ind w:left="2160" w:hanging="360"/>
      </w:pPr>
      <w:rPr>
        <w:rFonts w:ascii="Calibri" w:eastAsia="Times New Roman" w:hAnsi="Calibri" w:cs="Calibri" w:hint="default"/>
      </w:rPr>
    </w:lvl>
    <w:lvl w:ilvl="2" w:tplc="04090003">
      <w:start w:val="1"/>
      <w:numFmt w:val="bullet"/>
      <w:lvlText w:val="o"/>
      <w:lvlJc w:val="left"/>
      <w:pPr>
        <w:ind w:left="2880" w:hanging="360"/>
      </w:pPr>
      <w:rPr>
        <w:rFonts w:ascii="Courier New" w:hAnsi="Courier New" w:cs="Courier New" w:hint="default"/>
      </w:rPr>
    </w:lvl>
    <w:lvl w:ilvl="3" w:tplc="04090005">
      <w:start w:val="1"/>
      <w:numFmt w:val="bullet"/>
      <w:lvlText w:val=""/>
      <w:lvlJc w:val="left"/>
      <w:pPr>
        <w:ind w:left="3240" w:hanging="360"/>
      </w:pPr>
      <w:rPr>
        <w:rFonts w:ascii="Wingdings" w:hAnsi="Wingding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C9C2818"/>
    <w:multiLevelType w:val="hybridMultilevel"/>
    <w:tmpl w:val="60109AE2"/>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2" w15:restartNumberingAfterBreak="0">
    <w:nsid w:val="32FE060D"/>
    <w:multiLevelType w:val="multilevel"/>
    <w:tmpl w:val="D7488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CF0EBC"/>
    <w:multiLevelType w:val="multilevel"/>
    <w:tmpl w:val="E20EE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6146DF1"/>
    <w:multiLevelType w:val="hybridMultilevel"/>
    <w:tmpl w:val="6E9E180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6390" w:hanging="360"/>
      </w:pPr>
      <w:rPr>
        <w:rFonts w:ascii="Courier New" w:hAnsi="Courier New" w:cs="Courier New" w:hint="default"/>
      </w:r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5" w15:restartNumberingAfterBreak="0">
    <w:nsid w:val="364655A0"/>
    <w:multiLevelType w:val="hybridMultilevel"/>
    <w:tmpl w:val="9DB0D6DA"/>
    <w:lvl w:ilvl="0" w:tplc="04090001">
      <w:start w:val="1"/>
      <w:numFmt w:val="bullet"/>
      <w:lvlText w:val=""/>
      <w:lvlJc w:val="left"/>
      <w:pPr>
        <w:ind w:left="5670" w:hanging="360"/>
      </w:pPr>
      <w:rPr>
        <w:rFonts w:ascii="Symbol" w:hAnsi="Symbol" w:hint="default"/>
      </w:rPr>
    </w:lvl>
    <w:lvl w:ilvl="1" w:tplc="04090003">
      <w:start w:val="1"/>
      <w:numFmt w:val="bullet"/>
      <w:lvlText w:val="o"/>
      <w:lvlJc w:val="left"/>
      <w:pPr>
        <w:ind w:left="6390" w:hanging="360"/>
      </w:pPr>
      <w:rPr>
        <w:rFonts w:ascii="Courier New" w:hAnsi="Courier New" w:cs="Courier New" w:hint="default"/>
      </w:rPr>
    </w:lvl>
    <w:lvl w:ilvl="2" w:tplc="04090005">
      <w:start w:val="1"/>
      <w:numFmt w:val="bullet"/>
      <w:lvlText w:val=""/>
      <w:lvlJc w:val="left"/>
      <w:pPr>
        <w:ind w:left="7110" w:hanging="360"/>
      </w:pPr>
      <w:rPr>
        <w:rFonts w:ascii="Wingdings" w:hAnsi="Wingdings" w:hint="default"/>
      </w:rPr>
    </w:lvl>
    <w:lvl w:ilvl="3" w:tplc="04090001" w:tentative="1">
      <w:start w:val="1"/>
      <w:numFmt w:val="bullet"/>
      <w:lvlText w:val=""/>
      <w:lvlJc w:val="left"/>
      <w:pPr>
        <w:ind w:left="7830" w:hanging="360"/>
      </w:pPr>
      <w:rPr>
        <w:rFonts w:ascii="Symbol" w:hAnsi="Symbol" w:hint="default"/>
      </w:rPr>
    </w:lvl>
    <w:lvl w:ilvl="4" w:tplc="04090003" w:tentative="1">
      <w:start w:val="1"/>
      <w:numFmt w:val="bullet"/>
      <w:lvlText w:val="o"/>
      <w:lvlJc w:val="left"/>
      <w:pPr>
        <w:ind w:left="8550" w:hanging="360"/>
      </w:pPr>
      <w:rPr>
        <w:rFonts w:ascii="Courier New" w:hAnsi="Courier New" w:cs="Courier New" w:hint="default"/>
      </w:rPr>
    </w:lvl>
    <w:lvl w:ilvl="5" w:tplc="04090005" w:tentative="1">
      <w:start w:val="1"/>
      <w:numFmt w:val="bullet"/>
      <w:lvlText w:val=""/>
      <w:lvlJc w:val="left"/>
      <w:pPr>
        <w:ind w:left="9270" w:hanging="360"/>
      </w:pPr>
      <w:rPr>
        <w:rFonts w:ascii="Wingdings" w:hAnsi="Wingdings" w:hint="default"/>
      </w:rPr>
    </w:lvl>
    <w:lvl w:ilvl="6" w:tplc="04090001" w:tentative="1">
      <w:start w:val="1"/>
      <w:numFmt w:val="bullet"/>
      <w:lvlText w:val=""/>
      <w:lvlJc w:val="left"/>
      <w:pPr>
        <w:ind w:left="9990" w:hanging="360"/>
      </w:pPr>
      <w:rPr>
        <w:rFonts w:ascii="Symbol" w:hAnsi="Symbol" w:hint="default"/>
      </w:rPr>
    </w:lvl>
    <w:lvl w:ilvl="7" w:tplc="04090003" w:tentative="1">
      <w:start w:val="1"/>
      <w:numFmt w:val="bullet"/>
      <w:lvlText w:val="o"/>
      <w:lvlJc w:val="left"/>
      <w:pPr>
        <w:ind w:left="10710" w:hanging="360"/>
      </w:pPr>
      <w:rPr>
        <w:rFonts w:ascii="Courier New" w:hAnsi="Courier New" w:cs="Courier New" w:hint="default"/>
      </w:rPr>
    </w:lvl>
    <w:lvl w:ilvl="8" w:tplc="04090005" w:tentative="1">
      <w:start w:val="1"/>
      <w:numFmt w:val="bullet"/>
      <w:lvlText w:val=""/>
      <w:lvlJc w:val="left"/>
      <w:pPr>
        <w:ind w:left="11430" w:hanging="360"/>
      </w:pPr>
      <w:rPr>
        <w:rFonts w:ascii="Wingdings" w:hAnsi="Wingdings" w:hint="default"/>
      </w:rPr>
    </w:lvl>
  </w:abstractNum>
  <w:abstractNum w:abstractNumId="16" w15:restartNumberingAfterBreak="0">
    <w:nsid w:val="3CE26A8D"/>
    <w:multiLevelType w:val="multilevel"/>
    <w:tmpl w:val="FECA4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Arial" w:hAnsi="Arial" w:hint="default"/>
        <w:b w:val="0"/>
        <w:sz w:val="24"/>
        <w:szCs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130075B"/>
    <w:multiLevelType w:val="hybridMultilevel"/>
    <w:tmpl w:val="CD3C12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EDA5073"/>
    <w:multiLevelType w:val="multilevel"/>
    <w:tmpl w:val="11AC5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Arial" w:hAnsi="Arial" w:hint="default"/>
        <w:b w:val="0"/>
        <w:sz w:val="24"/>
        <w:szCs w:val="24"/>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325CD4"/>
    <w:multiLevelType w:val="multilevel"/>
    <w:tmpl w:val="FECA4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Arial" w:hAnsi="Arial" w:hint="default"/>
        <w:b w:val="0"/>
        <w:sz w:val="24"/>
        <w:szCs w:val="24"/>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FD3AA1"/>
    <w:multiLevelType w:val="hybridMultilevel"/>
    <w:tmpl w:val="BF081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Arial" w:hAnsi="Arial" w:hint="default"/>
        <w:b w:val="0"/>
        <w:sz w:val="24"/>
        <w:szCs w:val="24"/>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8C12DB"/>
    <w:multiLevelType w:val="hybridMultilevel"/>
    <w:tmpl w:val="991438A8"/>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4ED304F"/>
    <w:multiLevelType w:val="hybridMultilevel"/>
    <w:tmpl w:val="E92E0624"/>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3" w15:restartNumberingAfterBreak="0">
    <w:nsid w:val="688D3887"/>
    <w:multiLevelType w:val="hybridMultilevel"/>
    <w:tmpl w:val="BF0470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6390" w:hanging="360"/>
      </w:pPr>
      <w:rPr>
        <w:rFonts w:ascii="Courier New" w:hAnsi="Courier New" w:cs="Courier New" w:hint="default"/>
      </w:rPr>
    </w:lvl>
    <w:lvl w:ilvl="2" w:tplc="04090005">
      <w:start w:val="1"/>
      <w:numFmt w:val="bullet"/>
      <w:lvlText w:val=""/>
      <w:lvlJc w:val="left"/>
      <w:pPr>
        <w:ind w:left="7110" w:hanging="360"/>
      </w:pPr>
      <w:rPr>
        <w:rFonts w:ascii="Wingdings" w:hAnsi="Wingding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6E9635F7"/>
    <w:multiLevelType w:val="hybridMultilevel"/>
    <w:tmpl w:val="6AAA6486"/>
    <w:lvl w:ilvl="0" w:tplc="FFFFFFFF">
      <w:start w:val="1"/>
      <w:numFmt w:val="bullet"/>
      <w:lvlText w:val=""/>
      <w:lvlJc w:val="left"/>
      <w:pPr>
        <w:ind w:left="1800" w:hanging="360"/>
      </w:pPr>
      <w:rPr>
        <w:rFonts w:ascii="Symbol" w:hAnsi="Symbol" w:hint="default"/>
      </w:rPr>
    </w:lvl>
    <w:lvl w:ilvl="1" w:tplc="EF0897E0">
      <w:start w:val="9910"/>
      <w:numFmt w:val="bullet"/>
      <w:lvlText w:val="-"/>
      <w:lvlJc w:val="left"/>
      <w:pPr>
        <w:ind w:left="2520" w:hanging="360"/>
      </w:pPr>
      <w:rPr>
        <w:rFonts w:ascii="Calibri" w:eastAsia="Times New Roman" w:hAnsi="Calibri" w:cs="Calibri"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5" w15:restartNumberingAfterBreak="0">
    <w:nsid w:val="73FB4540"/>
    <w:multiLevelType w:val="hybridMultilevel"/>
    <w:tmpl w:val="7934371A"/>
    <w:lvl w:ilvl="0" w:tplc="EF0897E0">
      <w:start w:val="9910"/>
      <w:numFmt w:val="bullet"/>
      <w:lvlText w:val="-"/>
      <w:lvlJc w:val="left"/>
      <w:pPr>
        <w:ind w:left="2160" w:hanging="360"/>
      </w:pPr>
      <w:rPr>
        <w:rFonts w:ascii="Calibri" w:eastAsia="Times New Roman" w:hAnsi="Calibri"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4110EE2"/>
    <w:multiLevelType w:val="hybridMultilevel"/>
    <w:tmpl w:val="6D084E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7531176B"/>
    <w:multiLevelType w:val="hybridMultilevel"/>
    <w:tmpl w:val="364EC9E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54474100">
    <w:abstractNumId w:val="6"/>
  </w:num>
  <w:num w:numId="2" w16cid:durableId="333267525">
    <w:abstractNumId w:val="15"/>
  </w:num>
  <w:num w:numId="3" w16cid:durableId="350686598">
    <w:abstractNumId w:val="2"/>
  </w:num>
  <w:num w:numId="4" w16cid:durableId="1918516401">
    <w:abstractNumId w:val="14"/>
  </w:num>
  <w:num w:numId="5" w16cid:durableId="384985671">
    <w:abstractNumId w:val="23"/>
  </w:num>
  <w:num w:numId="6" w16cid:durableId="2127651638">
    <w:abstractNumId w:val="27"/>
  </w:num>
  <w:num w:numId="7" w16cid:durableId="1520851751">
    <w:abstractNumId w:val="21"/>
  </w:num>
  <w:num w:numId="8" w16cid:durableId="550192440">
    <w:abstractNumId w:val="9"/>
  </w:num>
  <w:num w:numId="9" w16cid:durableId="1001464597">
    <w:abstractNumId w:val="25"/>
  </w:num>
  <w:num w:numId="10" w16cid:durableId="399715688">
    <w:abstractNumId w:val="24"/>
  </w:num>
  <w:num w:numId="11" w16cid:durableId="831605069">
    <w:abstractNumId w:val="22"/>
  </w:num>
  <w:num w:numId="12" w16cid:durableId="1704398251">
    <w:abstractNumId w:val="11"/>
  </w:num>
  <w:num w:numId="13" w16cid:durableId="243222474">
    <w:abstractNumId w:val="17"/>
  </w:num>
  <w:num w:numId="14" w16cid:durableId="1676877771">
    <w:abstractNumId w:val="10"/>
  </w:num>
  <w:num w:numId="15" w16cid:durableId="1924685385">
    <w:abstractNumId w:val="1"/>
  </w:num>
  <w:num w:numId="16" w16cid:durableId="1744788851">
    <w:abstractNumId w:val="26"/>
  </w:num>
  <w:num w:numId="17" w16cid:durableId="408575856">
    <w:abstractNumId w:val="5"/>
  </w:num>
  <w:num w:numId="18" w16cid:durableId="760687634">
    <w:abstractNumId w:val="13"/>
  </w:num>
  <w:num w:numId="19" w16cid:durableId="1447115535">
    <w:abstractNumId w:val="12"/>
  </w:num>
  <w:num w:numId="20" w16cid:durableId="2035157343">
    <w:abstractNumId w:val="16"/>
  </w:num>
  <w:num w:numId="21" w16cid:durableId="1270547384">
    <w:abstractNumId w:val="0"/>
  </w:num>
  <w:num w:numId="22" w16cid:durableId="1255749916">
    <w:abstractNumId w:val="8"/>
  </w:num>
  <w:num w:numId="23" w16cid:durableId="1553926827">
    <w:abstractNumId w:val="4"/>
    <w:lvlOverride w:ilvl="0">
      <w:startOverride w:val="1"/>
    </w:lvlOverride>
  </w:num>
  <w:num w:numId="24" w16cid:durableId="1553926827">
    <w:abstractNumId w:val="4"/>
    <w:lvlOverride w:ilvl="0"/>
    <w:lvlOverride w:ilvl="1">
      <w:startOverride w:val="1"/>
    </w:lvlOverride>
  </w:num>
  <w:num w:numId="25" w16cid:durableId="1553926827">
    <w:abstractNumId w:val="4"/>
    <w:lvlOverride w:ilvl="0"/>
    <w:lvlOverride w:ilvl="1"/>
    <w:lvlOverride w:ilvl="2">
      <w:startOverride w:val="1"/>
    </w:lvlOverride>
  </w:num>
  <w:num w:numId="26" w16cid:durableId="1553926827">
    <w:abstractNumId w:val="4"/>
    <w:lvlOverride w:ilvl="0"/>
    <w:lvlOverride w:ilvl="1">
      <w:startOverride w:val="1"/>
    </w:lvlOverride>
  </w:num>
  <w:num w:numId="27" w16cid:durableId="1553926827">
    <w:abstractNumId w:val="4"/>
    <w:lvlOverride w:ilvl="0"/>
    <w:lvlOverride w:ilvl="1">
      <w:startOverride w:val="1"/>
    </w:lvlOverride>
  </w:num>
  <w:num w:numId="28" w16cid:durableId="1553926827">
    <w:abstractNumId w:val="4"/>
    <w:lvlOverride w:ilvl="0"/>
    <w:lvlOverride w:ilvl="1">
      <w:startOverride w:val="1"/>
    </w:lvlOverride>
  </w:num>
  <w:num w:numId="29" w16cid:durableId="1553926827">
    <w:abstractNumId w:val="4"/>
    <w:lvlOverride w:ilvl="0"/>
    <w:lvlOverride w:ilvl="1">
      <w:startOverride w:val="1"/>
    </w:lvlOverride>
  </w:num>
  <w:num w:numId="30" w16cid:durableId="1553926827">
    <w:abstractNumId w:val="4"/>
    <w:lvlOverride w:ilvl="0"/>
    <w:lvlOverride w:ilvl="1"/>
    <w:lvlOverride w:ilvl="2">
      <w:startOverride w:val="1"/>
    </w:lvlOverride>
  </w:num>
  <w:num w:numId="31" w16cid:durableId="1553926827">
    <w:abstractNumId w:val="4"/>
    <w:lvlOverride w:ilvl="0"/>
    <w:lvlOverride w:ilvl="1"/>
    <w:lvlOverride w:ilvl="2">
      <w:startOverride w:val="1"/>
    </w:lvlOverride>
  </w:num>
  <w:num w:numId="32" w16cid:durableId="724991722">
    <w:abstractNumId w:val="7"/>
  </w:num>
  <w:num w:numId="33" w16cid:durableId="1482695507">
    <w:abstractNumId w:val="20"/>
  </w:num>
  <w:num w:numId="34" w16cid:durableId="1590118686">
    <w:abstractNumId w:val="19"/>
  </w:num>
  <w:num w:numId="35" w16cid:durableId="278610294">
    <w:abstractNumId w:val="3"/>
  </w:num>
  <w:num w:numId="36" w16cid:durableId="8901877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97F"/>
    <w:rsid w:val="000044E4"/>
    <w:rsid w:val="000248D7"/>
    <w:rsid w:val="00045F36"/>
    <w:rsid w:val="0006247F"/>
    <w:rsid w:val="000916E4"/>
    <w:rsid w:val="00096972"/>
    <w:rsid w:val="000A3B96"/>
    <w:rsid w:val="000A4A68"/>
    <w:rsid w:val="000B61CF"/>
    <w:rsid w:val="000C49CF"/>
    <w:rsid w:val="000D680D"/>
    <w:rsid w:val="000E45E1"/>
    <w:rsid w:val="000F48C4"/>
    <w:rsid w:val="00100662"/>
    <w:rsid w:val="00121F62"/>
    <w:rsid w:val="001369B7"/>
    <w:rsid w:val="0014418C"/>
    <w:rsid w:val="00151209"/>
    <w:rsid w:val="0015191E"/>
    <w:rsid w:val="001574B1"/>
    <w:rsid w:val="00164EC6"/>
    <w:rsid w:val="0017629E"/>
    <w:rsid w:val="00184F65"/>
    <w:rsid w:val="001B4306"/>
    <w:rsid w:val="001C22F3"/>
    <w:rsid w:val="001D2781"/>
    <w:rsid w:val="001F1E93"/>
    <w:rsid w:val="001F29AA"/>
    <w:rsid w:val="0022627E"/>
    <w:rsid w:val="0025328A"/>
    <w:rsid w:val="00285A48"/>
    <w:rsid w:val="00294DE0"/>
    <w:rsid w:val="002D3012"/>
    <w:rsid w:val="002D717C"/>
    <w:rsid w:val="002E48F7"/>
    <w:rsid w:val="002E4D99"/>
    <w:rsid w:val="002F219F"/>
    <w:rsid w:val="003151A8"/>
    <w:rsid w:val="00321EDB"/>
    <w:rsid w:val="00324EC8"/>
    <w:rsid w:val="0032568E"/>
    <w:rsid w:val="00334A2B"/>
    <w:rsid w:val="003429F3"/>
    <w:rsid w:val="00344533"/>
    <w:rsid w:val="0035754F"/>
    <w:rsid w:val="003626BF"/>
    <w:rsid w:val="00382C8D"/>
    <w:rsid w:val="0039179A"/>
    <w:rsid w:val="00394E6D"/>
    <w:rsid w:val="003A24CF"/>
    <w:rsid w:val="003A25AD"/>
    <w:rsid w:val="003A537B"/>
    <w:rsid w:val="003A5BB4"/>
    <w:rsid w:val="003D72F6"/>
    <w:rsid w:val="003F784A"/>
    <w:rsid w:val="00412E9B"/>
    <w:rsid w:val="00423048"/>
    <w:rsid w:val="0042552F"/>
    <w:rsid w:val="00425811"/>
    <w:rsid w:val="00431D9A"/>
    <w:rsid w:val="00442E5C"/>
    <w:rsid w:val="0044452E"/>
    <w:rsid w:val="00454CB0"/>
    <w:rsid w:val="00484D87"/>
    <w:rsid w:val="004A25FB"/>
    <w:rsid w:val="004A3FE4"/>
    <w:rsid w:val="004B5F9C"/>
    <w:rsid w:val="004C65E5"/>
    <w:rsid w:val="004E2744"/>
    <w:rsid w:val="004E5F8B"/>
    <w:rsid w:val="004E782F"/>
    <w:rsid w:val="004F572A"/>
    <w:rsid w:val="005153A7"/>
    <w:rsid w:val="005423F9"/>
    <w:rsid w:val="005450FE"/>
    <w:rsid w:val="0055628C"/>
    <w:rsid w:val="005574C1"/>
    <w:rsid w:val="00557C4C"/>
    <w:rsid w:val="00560816"/>
    <w:rsid w:val="005668E9"/>
    <w:rsid w:val="005722B0"/>
    <w:rsid w:val="00593BF3"/>
    <w:rsid w:val="005962B3"/>
    <w:rsid w:val="005A3C7F"/>
    <w:rsid w:val="005A66CB"/>
    <w:rsid w:val="005B5078"/>
    <w:rsid w:val="005C0B57"/>
    <w:rsid w:val="005C7E13"/>
    <w:rsid w:val="005E4EFA"/>
    <w:rsid w:val="005E7963"/>
    <w:rsid w:val="005F4504"/>
    <w:rsid w:val="00610591"/>
    <w:rsid w:val="006108C9"/>
    <w:rsid w:val="0063134B"/>
    <w:rsid w:val="006436C4"/>
    <w:rsid w:val="00644271"/>
    <w:rsid w:val="006572DA"/>
    <w:rsid w:val="00661AF5"/>
    <w:rsid w:val="00680577"/>
    <w:rsid w:val="00683C72"/>
    <w:rsid w:val="00693166"/>
    <w:rsid w:val="006A7963"/>
    <w:rsid w:val="006B25D4"/>
    <w:rsid w:val="006D155A"/>
    <w:rsid w:val="006E08F0"/>
    <w:rsid w:val="006E7D1A"/>
    <w:rsid w:val="00703790"/>
    <w:rsid w:val="007059F2"/>
    <w:rsid w:val="007100DA"/>
    <w:rsid w:val="00726693"/>
    <w:rsid w:val="00727011"/>
    <w:rsid w:val="00740151"/>
    <w:rsid w:val="0077611F"/>
    <w:rsid w:val="0078606E"/>
    <w:rsid w:val="00791091"/>
    <w:rsid w:val="007A0770"/>
    <w:rsid w:val="007C759F"/>
    <w:rsid w:val="007F049F"/>
    <w:rsid w:val="00821171"/>
    <w:rsid w:val="00827248"/>
    <w:rsid w:val="0083439A"/>
    <w:rsid w:val="00835D1B"/>
    <w:rsid w:val="00855526"/>
    <w:rsid w:val="0087284E"/>
    <w:rsid w:val="0087697E"/>
    <w:rsid w:val="0088679C"/>
    <w:rsid w:val="008924AD"/>
    <w:rsid w:val="00892DB6"/>
    <w:rsid w:val="008A45BD"/>
    <w:rsid w:val="008C1F1B"/>
    <w:rsid w:val="008E35CF"/>
    <w:rsid w:val="008E36EF"/>
    <w:rsid w:val="0090482D"/>
    <w:rsid w:val="00913DC6"/>
    <w:rsid w:val="00924492"/>
    <w:rsid w:val="0092641A"/>
    <w:rsid w:val="0093248E"/>
    <w:rsid w:val="00937850"/>
    <w:rsid w:val="00944BA0"/>
    <w:rsid w:val="00952F71"/>
    <w:rsid w:val="009559DB"/>
    <w:rsid w:val="0096767B"/>
    <w:rsid w:val="0097029F"/>
    <w:rsid w:val="00985776"/>
    <w:rsid w:val="009B5C09"/>
    <w:rsid w:val="009D1232"/>
    <w:rsid w:val="009E6241"/>
    <w:rsid w:val="009F08D0"/>
    <w:rsid w:val="00A25816"/>
    <w:rsid w:val="00A25CE2"/>
    <w:rsid w:val="00A26036"/>
    <w:rsid w:val="00A319D3"/>
    <w:rsid w:val="00A64EE7"/>
    <w:rsid w:val="00A77DE8"/>
    <w:rsid w:val="00A83273"/>
    <w:rsid w:val="00AA3989"/>
    <w:rsid w:val="00AC51C8"/>
    <w:rsid w:val="00AD0112"/>
    <w:rsid w:val="00AD74EF"/>
    <w:rsid w:val="00AE1DA0"/>
    <w:rsid w:val="00AE26E6"/>
    <w:rsid w:val="00AE4676"/>
    <w:rsid w:val="00AF459D"/>
    <w:rsid w:val="00B075D3"/>
    <w:rsid w:val="00B359AB"/>
    <w:rsid w:val="00B5732B"/>
    <w:rsid w:val="00B66DE4"/>
    <w:rsid w:val="00B80C31"/>
    <w:rsid w:val="00B90AF4"/>
    <w:rsid w:val="00B94BE9"/>
    <w:rsid w:val="00BA6ABA"/>
    <w:rsid w:val="00BA6D73"/>
    <w:rsid w:val="00BC428B"/>
    <w:rsid w:val="00BC6756"/>
    <w:rsid w:val="00BC714D"/>
    <w:rsid w:val="00BD5C81"/>
    <w:rsid w:val="00BF4EDF"/>
    <w:rsid w:val="00C01BD1"/>
    <w:rsid w:val="00C1482A"/>
    <w:rsid w:val="00C179CB"/>
    <w:rsid w:val="00C21A78"/>
    <w:rsid w:val="00C71E2A"/>
    <w:rsid w:val="00C748DB"/>
    <w:rsid w:val="00C84DB3"/>
    <w:rsid w:val="00CA1B14"/>
    <w:rsid w:val="00CB4F08"/>
    <w:rsid w:val="00CC4828"/>
    <w:rsid w:val="00CF300E"/>
    <w:rsid w:val="00D0197F"/>
    <w:rsid w:val="00D45ABF"/>
    <w:rsid w:val="00D544EE"/>
    <w:rsid w:val="00D6316F"/>
    <w:rsid w:val="00D663AD"/>
    <w:rsid w:val="00D748ED"/>
    <w:rsid w:val="00D80355"/>
    <w:rsid w:val="00D80C12"/>
    <w:rsid w:val="00D8590E"/>
    <w:rsid w:val="00DC7C31"/>
    <w:rsid w:val="00DD076E"/>
    <w:rsid w:val="00DD0D3C"/>
    <w:rsid w:val="00DD3ACE"/>
    <w:rsid w:val="00DF412A"/>
    <w:rsid w:val="00DF56D1"/>
    <w:rsid w:val="00E17240"/>
    <w:rsid w:val="00E21CDF"/>
    <w:rsid w:val="00E302F4"/>
    <w:rsid w:val="00E42AD5"/>
    <w:rsid w:val="00E54CEA"/>
    <w:rsid w:val="00E81668"/>
    <w:rsid w:val="00E9211A"/>
    <w:rsid w:val="00EE2F17"/>
    <w:rsid w:val="00EE42FE"/>
    <w:rsid w:val="00EE7C63"/>
    <w:rsid w:val="00EF1FAB"/>
    <w:rsid w:val="00F008FD"/>
    <w:rsid w:val="00F01D68"/>
    <w:rsid w:val="00F052E7"/>
    <w:rsid w:val="00F076FA"/>
    <w:rsid w:val="00F30683"/>
    <w:rsid w:val="00F4009A"/>
    <w:rsid w:val="00F61E0A"/>
    <w:rsid w:val="00F70FA5"/>
    <w:rsid w:val="00F71882"/>
    <w:rsid w:val="00F74202"/>
    <w:rsid w:val="00FC6859"/>
    <w:rsid w:val="00FD7742"/>
    <w:rsid w:val="00FE0AF4"/>
    <w:rsid w:val="00FE7F74"/>
    <w:rsid w:val="00FF6B3D"/>
    <w:rsid w:val="00FF7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E0FB"/>
  <w15:chartTrackingRefBased/>
  <w15:docId w15:val="{FBBA00A3-B8DD-4580-B8C0-727519A9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97F"/>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lpha List Paragraph,Figure_name,List Paragraph1,Bullet- First level,numbered,FooterText,Style 2,Numbered Indented Text,List Paragraph11,List - Dash"/>
    <w:basedOn w:val="Normal"/>
    <w:link w:val="ListParagraphChar"/>
    <w:uiPriority w:val="34"/>
    <w:qFormat/>
    <w:rsid w:val="00D0197F"/>
    <w:pPr>
      <w:ind w:left="720"/>
      <w:contextualSpacing/>
    </w:pPr>
  </w:style>
  <w:style w:type="paragraph" w:styleId="Header">
    <w:name w:val="header"/>
    <w:basedOn w:val="Normal"/>
    <w:link w:val="HeaderChar"/>
    <w:uiPriority w:val="99"/>
    <w:unhideWhenUsed/>
    <w:rsid w:val="00D01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197F"/>
    <w:rPr>
      <w:rFonts w:ascii="Calibri" w:eastAsia="Times New Roman" w:hAnsi="Calibri" w:cs="Times New Roman"/>
    </w:rPr>
  </w:style>
  <w:style w:type="paragraph" w:styleId="Footer">
    <w:name w:val="footer"/>
    <w:basedOn w:val="Normal"/>
    <w:link w:val="FooterChar"/>
    <w:uiPriority w:val="99"/>
    <w:unhideWhenUsed/>
    <w:rsid w:val="00D01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197F"/>
    <w:rPr>
      <w:rFonts w:ascii="Calibri" w:eastAsia="Times New Roman" w:hAnsi="Calibri" w:cs="Times New Roman"/>
    </w:rPr>
  </w:style>
  <w:style w:type="character" w:styleId="CommentReference">
    <w:name w:val="annotation reference"/>
    <w:basedOn w:val="DefaultParagraphFont"/>
    <w:uiPriority w:val="99"/>
    <w:semiHidden/>
    <w:unhideWhenUsed/>
    <w:rsid w:val="00D0197F"/>
    <w:rPr>
      <w:sz w:val="16"/>
      <w:szCs w:val="16"/>
    </w:rPr>
  </w:style>
  <w:style w:type="paragraph" w:styleId="CommentText">
    <w:name w:val="annotation text"/>
    <w:basedOn w:val="Normal"/>
    <w:link w:val="CommentTextChar"/>
    <w:uiPriority w:val="99"/>
    <w:unhideWhenUsed/>
    <w:rsid w:val="00D0197F"/>
    <w:pPr>
      <w:spacing w:line="240" w:lineRule="auto"/>
    </w:pPr>
    <w:rPr>
      <w:sz w:val="20"/>
      <w:szCs w:val="20"/>
    </w:rPr>
  </w:style>
  <w:style w:type="character" w:customStyle="1" w:styleId="CommentTextChar">
    <w:name w:val="Comment Text Char"/>
    <w:basedOn w:val="DefaultParagraphFont"/>
    <w:link w:val="CommentText"/>
    <w:uiPriority w:val="99"/>
    <w:rsid w:val="00D0197F"/>
    <w:rPr>
      <w:rFonts w:ascii="Calibri" w:eastAsia="Times New Roman" w:hAnsi="Calibri" w:cs="Times New Roman"/>
      <w:sz w:val="20"/>
      <w:szCs w:val="20"/>
    </w:rPr>
  </w:style>
  <w:style w:type="character" w:styleId="Hyperlink">
    <w:name w:val="Hyperlink"/>
    <w:basedOn w:val="DefaultParagraphFont"/>
    <w:uiPriority w:val="99"/>
    <w:unhideWhenUsed/>
    <w:rsid w:val="00D0197F"/>
    <w:rPr>
      <w:color w:val="0563C1" w:themeColor="hyperlink"/>
      <w:u w:val="single"/>
    </w:rPr>
  </w:style>
  <w:style w:type="character" w:customStyle="1" w:styleId="ListParagraphChar">
    <w:name w:val="List Paragraph Char"/>
    <w:aliases w:val="Alpha List Paragraph Char,Figure_name Char,List Paragraph1 Char,Bullet- First level Char,numbered Char,FooterText Char,Style 2 Char,Numbered Indented Text Char,List Paragraph11 Char,List - Dash Char"/>
    <w:basedOn w:val="DefaultParagraphFont"/>
    <w:link w:val="ListParagraph"/>
    <w:uiPriority w:val="34"/>
    <w:locked/>
    <w:rsid w:val="00D0197F"/>
    <w:rPr>
      <w:rFonts w:ascii="Calibri" w:eastAsia="Times New Roman" w:hAnsi="Calibri" w:cs="Times New Roman"/>
    </w:rPr>
  </w:style>
  <w:style w:type="character" w:styleId="UnresolvedMention">
    <w:name w:val="Unresolved Mention"/>
    <w:basedOn w:val="DefaultParagraphFont"/>
    <w:uiPriority w:val="99"/>
    <w:semiHidden/>
    <w:unhideWhenUsed/>
    <w:rsid w:val="00F70FA5"/>
    <w:rPr>
      <w:color w:val="605E5C"/>
      <w:shd w:val="clear" w:color="auto" w:fill="E1DFDD"/>
    </w:rPr>
  </w:style>
  <w:style w:type="paragraph" w:styleId="NormalWeb">
    <w:name w:val="Normal (Web)"/>
    <w:basedOn w:val="Normal"/>
    <w:uiPriority w:val="99"/>
    <w:unhideWhenUsed/>
    <w:rsid w:val="000A3B96"/>
    <w:pPr>
      <w:spacing w:before="100" w:beforeAutospacing="1" w:after="100" w:afterAutospacing="1"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693166"/>
    <w:rPr>
      <w:b/>
      <w:bCs/>
    </w:rPr>
  </w:style>
  <w:style w:type="character" w:customStyle="1" w:styleId="CommentSubjectChar">
    <w:name w:val="Comment Subject Char"/>
    <w:basedOn w:val="CommentTextChar"/>
    <w:link w:val="CommentSubject"/>
    <w:uiPriority w:val="99"/>
    <w:semiHidden/>
    <w:rsid w:val="00693166"/>
    <w:rPr>
      <w:rFonts w:ascii="Calibri" w:eastAsia="Times New Roman" w:hAnsi="Calibri" w:cs="Times New Roman"/>
      <w:b/>
      <w:bCs/>
      <w:sz w:val="20"/>
      <w:szCs w:val="20"/>
    </w:rPr>
  </w:style>
  <w:style w:type="table" w:styleId="TableGrid">
    <w:name w:val="Table Grid"/>
    <w:basedOn w:val="TableNormal"/>
    <w:uiPriority w:val="39"/>
    <w:rsid w:val="00937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765448">
      <w:bodyDiv w:val="1"/>
      <w:marLeft w:val="0"/>
      <w:marRight w:val="0"/>
      <w:marTop w:val="0"/>
      <w:marBottom w:val="0"/>
      <w:divBdr>
        <w:top w:val="none" w:sz="0" w:space="0" w:color="auto"/>
        <w:left w:val="none" w:sz="0" w:space="0" w:color="auto"/>
        <w:bottom w:val="none" w:sz="0" w:space="0" w:color="auto"/>
        <w:right w:val="none" w:sz="0" w:space="0" w:color="auto"/>
      </w:divBdr>
    </w:div>
    <w:div w:id="1080641011">
      <w:bodyDiv w:val="1"/>
      <w:marLeft w:val="0"/>
      <w:marRight w:val="0"/>
      <w:marTop w:val="0"/>
      <w:marBottom w:val="0"/>
      <w:divBdr>
        <w:top w:val="none" w:sz="0" w:space="0" w:color="auto"/>
        <w:left w:val="none" w:sz="0" w:space="0" w:color="auto"/>
        <w:bottom w:val="none" w:sz="0" w:space="0" w:color="auto"/>
        <w:right w:val="none" w:sz="0" w:space="0" w:color="auto"/>
      </w:divBdr>
    </w:div>
    <w:div w:id="1142308314">
      <w:bodyDiv w:val="1"/>
      <w:marLeft w:val="0"/>
      <w:marRight w:val="0"/>
      <w:marTop w:val="0"/>
      <w:marBottom w:val="0"/>
      <w:divBdr>
        <w:top w:val="none" w:sz="0" w:space="0" w:color="auto"/>
        <w:left w:val="none" w:sz="0" w:space="0" w:color="auto"/>
        <w:bottom w:val="none" w:sz="0" w:space="0" w:color="auto"/>
        <w:right w:val="none" w:sz="0" w:space="0" w:color="auto"/>
      </w:divBdr>
    </w:div>
    <w:div w:id="1190609791">
      <w:bodyDiv w:val="1"/>
      <w:marLeft w:val="0"/>
      <w:marRight w:val="0"/>
      <w:marTop w:val="0"/>
      <w:marBottom w:val="0"/>
      <w:divBdr>
        <w:top w:val="none" w:sz="0" w:space="0" w:color="auto"/>
        <w:left w:val="none" w:sz="0" w:space="0" w:color="auto"/>
        <w:bottom w:val="none" w:sz="0" w:space="0" w:color="auto"/>
        <w:right w:val="none" w:sz="0" w:space="0" w:color="auto"/>
      </w:divBdr>
    </w:div>
    <w:div w:id="148886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owafinance.com/ihaf/" TargetMode="External"/><Relationship Id="rId13" Type="http://schemas.openxmlformats.org/officeDocument/2006/relationships/hyperlink" Target="https://hhs.iowa.gov/ime/about/advisory-groups/townhal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iowafinance.com/renter-programs/home-and-community-based-services-rent-subsidy-program/" TargetMode="External"/><Relationship Id="rId12" Type="http://schemas.openxmlformats.org/officeDocument/2006/relationships/hyperlink" Target="https://hhs.iowa.gov/sites/default/files/HOMEtown%20Locations.pdf" TargetMode="External"/><Relationship Id="rId17" Type="http://schemas.openxmlformats.org/officeDocument/2006/relationships/hyperlink" Target="mailto:ben-grauer@uiowa.ed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vrs.iowa.gov/welcome-ivrs/iowa-blueprint-change-dif-grant"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owaddcouncil.org/bill-tracke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rsiowa.org/wp-content/uploads/sites/55/2023/07/2023-ORS-Community-Survey-Results.pdf" TargetMode="External"/><Relationship Id="rId23" Type="http://schemas.openxmlformats.org/officeDocument/2006/relationships/footer" Target="footer3.xml"/><Relationship Id="rId10" Type="http://schemas.openxmlformats.org/officeDocument/2006/relationships/hyperlink" Target="https://das.iowa.gov/capitol-complex-events/tab2/2024-01"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hhs.iowa.gov/sites/default/files/7.6.23%20Monthly%20Slot%20and%20Wait%20list%20Public_0.pdf" TargetMode="External"/><Relationship Id="rId14" Type="http://schemas.openxmlformats.org/officeDocument/2006/relationships/hyperlink" Target="mailto:Theresa.Jennings@MolinaHealthcare.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576</TotalTime>
  <Pages>5</Pages>
  <Words>1764</Words>
  <Characters>10059</Characters>
  <Application>Microsoft Office Word</Application>
  <DocSecurity>0</DocSecurity>
  <Lines>83</Lines>
  <Paragraphs>23</Paragraphs>
  <ScaleCrop>false</ScaleCrop>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 Falicia M</dc:creator>
  <cp:keywords/>
  <dc:description/>
  <cp:lastModifiedBy>Beck, Falicia M</cp:lastModifiedBy>
  <cp:revision>227</cp:revision>
  <dcterms:created xsi:type="dcterms:W3CDTF">2023-10-03T16:09:00Z</dcterms:created>
  <dcterms:modified xsi:type="dcterms:W3CDTF">2023-10-26T21:17:00Z</dcterms:modified>
</cp:coreProperties>
</file>